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24B8" w14:textId="77777777" w:rsidR="00410C27" w:rsidRPr="009F5C85" w:rsidRDefault="00410C27" w:rsidP="009F5C85">
      <w:pPr>
        <w:jc w:val="center"/>
        <w:rPr>
          <w:b/>
          <w:sz w:val="24"/>
          <w:szCs w:val="24"/>
        </w:rPr>
      </w:pPr>
      <w:r w:rsidRPr="009F5C85">
        <w:rPr>
          <w:b/>
          <w:sz w:val="24"/>
          <w:szCs w:val="24"/>
        </w:rPr>
        <w:t>Глоссарий</w:t>
      </w:r>
    </w:p>
    <w:p w14:paraId="0E4C9C7C" w14:textId="77777777" w:rsidR="00410C27" w:rsidRPr="009F5C85" w:rsidRDefault="00410C27" w:rsidP="009F5C85">
      <w:pPr>
        <w:jc w:val="center"/>
        <w:rPr>
          <w:b/>
          <w:sz w:val="24"/>
          <w:szCs w:val="24"/>
        </w:rPr>
      </w:pPr>
    </w:p>
    <w:p w14:paraId="7422669C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Английская практика начисления процентов</w:t>
      </w:r>
      <w:r w:rsidRPr="009F5C85">
        <w:rPr>
          <w:sz w:val="24"/>
          <w:szCs w:val="24"/>
        </w:rPr>
        <w:t xml:space="preserve"> - точный процент с точным числом дней финансовой операции.</w:t>
      </w:r>
    </w:p>
    <w:p w14:paraId="38C57225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Абсолютный грант-элемент</w:t>
      </w:r>
      <w:r w:rsidRPr="009F5C85">
        <w:rPr>
          <w:sz w:val="24"/>
          <w:szCs w:val="24"/>
        </w:rPr>
        <w:t xml:space="preserve"> - разность номинальной суммы займа и современной величины платежей по погашению займов, рассчитанной по рыночной ставке.</w:t>
      </w:r>
    </w:p>
    <w:p w14:paraId="554C271D" w14:textId="56A1FBD2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Американский опцион</w:t>
      </w:r>
      <w:r w:rsidRPr="009F5C85">
        <w:rPr>
          <w:sz w:val="24"/>
          <w:szCs w:val="24"/>
        </w:rPr>
        <w:t xml:space="preserve"> - если предусматривается возможность исполнения опциона в любой момент до оговоренного в контракте дня.</w:t>
      </w:r>
    </w:p>
    <w:p w14:paraId="711666AA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Банковский учет</w:t>
      </w:r>
      <w:r w:rsidRPr="009F5C85">
        <w:rPr>
          <w:sz w:val="24"/>
          <w:szCs w:val="24"/>
        </w:rPr>
        <w:t xml:space="preserve"> </w:t>
      </w:r>
      <w:proofErr w:type="gramStart"/>
      <w:r w:rsidRPr="009F5C85">
        <w:rPr>
          <w:sz w:val="24"/>
          <w:szCs w:val="24"/>
        </w:rPr>
        <w:t>- это</w:t>
      </w:r>
      <w:proofErr w:type="gramEnd"/>
      <w:r w:rsidRPr="009F5C85">
        <w:rPr>
          <w:sz w:val="24"/>
          <w:szCs w:val="24"/>
        </w:rPr>
        <w:t xml:space="preserve"> учет по учетной ставке.</w:t>
      </w:r>
    </w:p>
    <w:p w14:paraId="72BB1887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Вечная рента</w:t>
      </w:r>
      <w:r w:rsidRPr="009F5C85">
        <w:rPr>
          <w:sz w:val="24"/>
          <w:szCs w:val="24"/>
        </w:rPr>
        <w:t xml:space="preserve"> </w:t>
      </w:r>
      <w:proofErr w:type="gramStart"/>
      <w:r w:rsidRPr="009F5C85">
        <w:rPr>
          <w:sz w:val="24"/>
          <w:szCs w:val="24"/>
        </w:rPr>
        <w:t>- это</w:t>
      </w:r>
      <w:proofErr w:type="gramEnd"/>
      <w:r w:rsidRPr="009F5C85">
        <w:rPr>
          <w:sz w:val="24"/>
          <w:szCs w:val="24"/>
        </w:rPr>
        <w:t xml:space="preserve"> рента с бесконечным числом членов.</w:t>
      </w:r>
    </w:p>
    <w:p w14:paraId="2C1F05A9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Выкуп ренты</w:t>
      </w:r>
      <w:r w:rsidRPr="009F5C85">
        <w:rPr>
          <w:sz w:val="24"/>
          <w:szCs w:val="24"/>
        </w:rPr>
        <w:t xml:space="preserve"> - замена ренты разовым </w:t>
      </w:r>
      <w:proofErr w:type="spellStart"/>
      <w:r w:rsidRPr="009F5C85">
        <w:rPr>
          <w:sz w:val="24"/>
          <w:szCs w:val="24"/>
        </w:rPr>
        <w:t>платежем</w:t>
      </w:r>
      <w:proofErr w:type="spellEnd"/>
      <w:r w:rsidRPr="009F5C85">
        <w:rPr>
          <w:sz w:val="24"/>
          <w:szCs w:val="24"/>
        </w:rPr>
        <w:t>.</w:t>
      </w:r>
    </w:p>
    <w:p w14:paraId="33964182" w14:textId="77777777" w:rsid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Германская практика начисления процентов</w:t>
      </w:r>
      <w:r w:rsidRPr="009F5C85">
        <w:rPr>
          <w:sz w:val="24"/>
          <w:szCs w:val="24"/>
        </w:rPr>
        <w:t xml:space="preserve"> - обыкновенный процент с приближенным числом дней финансовой операции.</w:t>
      </w:r>
    </w:p>
    <w:p w14:paraId="4BE72F43" w14:textId="28016120" w:rsidR="009F5C85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Дисконтирование</w:t>
      </w:r>
      <w:r w:rsidRPr="009F5C85">
        <w:rPr>
          <w:sz w:val="24"/>
          <w:szCs w:val="24"/>
        </w:rPr>
        <w:t xml:space="preserve"> </w:t>
      </w:r>
      <w:proofErr w:type="gramStart"/>
      <w:r w:rsidRPr="009F5C85">
        <w:rPr>
          <w:sz w:val="24"/>
          <w:szCs w:val="24"/>
        </w:rPr>
        <w:t xml:space="preserve">- </w:t>
      </w:r>
      <w:r w:rsidR="009F5C85" w:rsidRPr="009F5C85">
        <w:rPr>
          <w:sz w:val="24"/>
          <w:szCs w:val="24"/>
        </w:rPr>
        <w:t>это</w:t>
      </w:r>
      <w:proofErr w:type="gramEnd"/>
      <w:r w:rsidR="009F5C85" w:rsidRPr="009F5C85">
        <w:rPr>
          <w:sz w:val="24"/>
          <w:szCs w:val="24"/>
        </w:rPr>
        <w:t xml:space="preserve"> определение текущей стоимости будущей денежной суммы. Это процесс, обратный наращению, в котором заданы:</w:t>
      </w:r>
    </w:p>
    <w:p w14:paraId="7F0D0257" w14:textId="77777777" w:rsidR="009F5C85" w:rsidRPr="009F5C85" w:rsidRDefault="009F5C85" w:rsidP="009F5C85">
      <w:pPr>
        <w:jc w:val="both"/>
        <w:rPr>
          <w:sz w:val="24"/>
          <w:szCs w:val="24"/>
        </w:rPr>
      </w:pPr>
      <w:r w:rsidRPr="009F5C85">
        <w:rPr>
          <w:sz w:val="24"/>
          <w:szCs w:val="24"/>
        </w:rPr>
        <w:t>ожидаемая в будущем к получению сумма (будущая стоимость),</w:t>
      </w:r>
    </w:p>
    <w:p w14:paraId="311FBE1D" w14:textId="77777777" w:rsidR="009F5C85" w:rsidRPr="009F5C85" w:rsidRDefault="009F5C85" w:rsidP="009F5C85">
      <w:pPr>
        <w:jc w:val="both"/>
        <w:rPr>
          <w:sz w:val="24"/>
          <w:szCs w:val="24"/>
        </w:rPr>
      </w:pPr>
      <w:r w:rsidRPr="009F5C85">
        <w:rPr>
          <w:sz w:val="24"/>
          <w:szCs w:val="24"/>
        </w:rPr>
        <w:t>ставка дисконтирования.</w:t>
      </w:r>
    </w:p>
    <w:p w14:paraId="6FE58862" w14:textId="77777777" w:rsidR="009F5C85" w:rsidRDefault="009F5C85" w:rsidP="009F5C85">
      <w:pPr>
        <w:jc w:val="both"/>
        <w:rPr>
          <w:sz w:val="24"/>
          <w:szCs w:val="24"/>
        </w:rPr>
      </w:pPr>
      <w:r w:rsidRPr="009F5C85">
        <w:rPr>
          <w:sz w:val="24"/>
          <w:szCs w:val="24"/>
        </w:rPr>
        <w:t>Дисконтирование позволяет дать оценку будущей стоимости с позиции более раннего момента времени и учета временной ценности денег.</w:t>
      </w:r>
      <w:r>
        <w:rPr>
          <w:sz w:val="24"/>
          <w:szCs w:val="24"/>
        </w:rPr>
        <w:t xml:space="preserve"> </w:t>
      </w:r>
    </w:p>
    <w:p w14:paraId="481A16E6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Дисконт</w:t>
      </w:r>
      <w:r w:rsidRPr="009F5C85">
        <w:rPr>
          <w:sz w:val="24"/>
          <w:szCs w:val="24"/>
        </w:rPr>
        <w:t xml:space="preserve"> - разность между заданной суммой и суммой полученной ссуды, в случае, когда сумма полученной ссуды определена дисконтированием.</w:t>
      </w:r>
    </w:p>
    <w:p w14:paraId="792700F8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Европейский опцион</w:t>
      </w:r>
      <w:r w:rsidRPr="009F5C85">
        <w:rPr>
          <w:sz w:val="24"/>
          <w:szCs w:val="24"/>
        </w:rPr>
        <w:t xml:space="preserve"> - опцион, который может быть реализован только оговоренный в контракте день, день исполнения.</w:t>
      </w:r>
    </w:p>
    <w:p w14:paraId="2C1BFB6B" w14:textId="3A2584B3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Инфляция</w:t>
      </w:r>
      <w:r w:rsidRPr="009F5C85">
        <w:rPr>
          <w:sz w:val="24"/>
          <w:szCs w:val="24"/>
        </w:rPr>
        <w:t xml:space="preserve"> - переполнение сферы обращения избыточной денежной массой при отсутствии адекватного увеличения товарной массы, что вызывает обесценивание денежной единицы. </w:t>
      </w:r>
    </w:p>
    <w:p w14:paraId="4888FE74" w14:textId="7777777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sz w:val="24"/>
          <w:szCs w:val="24"/>
        </w:rPr>
        <w:t>Капитализация процентов</w:t>
      </w:r>
      <w:r w:rsidRPr="009F5C85">
        <w:rPr>
          <w:sz w:val="24"/>
          <w:szCs w:val="24"/>
        </w:rPr>
        <w:t xml:space="preserve"> – присоединение начисленных процентов к основной сумме.</w:t>
      </w:r>
    </w:p>
    <w:p w14:paraId="4A968607" w14:textId="3102A21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Консолидация рент</w:t>
      </w:r>
      <w:r w:rsidRPr="009F5C85">
        <w:rPr>
          <w:sz w:val="24"/>
          <w:szCs w:val="24"/>
        </w:rPr>
        <w:t xml:space="preserve"> - объединение нескольких рент с разными характеристиками в одну.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Налоги</w:t>
      </w:r>
      <w:r w:rsidRPr="009F5C85">
        <w:rPr>
          <w:sz w:val="24"/>
          <w:szCs w:val="24"/>
        </w:rPr>
        <w:t xml:space="preserve"> - обязательные, индивидуальные безвозмездные платежи, взимаемые с организаций и физических лиц </w:t>
      </w:r>
      <w:proofErr w:type="gramStart"/>
      <w:r w:rsidRPr="009F5C85">
        <w:rPr>
          <w:sz w:val="24"/>
          <w:szCs w:val="24"/>
        </w:rPr>
        <w:t>в форме отчуждения</w:t>
      </w:r>
      <w:proofErr w:type="gramEnd"/>
      <w:r w:rsidRPr="009F5C85">
        <w:rPr>
          <w:sz w:val="24"/>
          <w:szCs w:val="24"/>
        </w:rPr>
        <w:t xml:space="preserve">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образований. </w:t>
      </w:r>
    </w:p>
    <w:p w14:paraId="0BA084E0" w14:textId="7777777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sz w:val="24"/>
          <w:szCs w:val="24"/>
        </w:rPr>
        <w:t>Наращение</w:t>
      </w:r>
      <w:r w:rsidRPr="009F5C85">
        <w:rPr>
          <w:sz w:val="24"/>
          <w:szCs w:val="24"/>
        </w:rPr>
        <w:t xml:space="preserve"> – увеличение первоначальной суммы в связи с капитализацией.</w:t>
      </w:r>
    </w:p>
    <w:p w14:paraId="24974D7D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Наращенная сумма</w:t>
      </w:r>
      <w:r w:rsidRPr="009F5C85">
        <w:rPr>
          <w:sz w:val="24"/>
          <w:szCs w:val="24"/>
        </w:rPr>
        <w:t xml:space="preserve"> - сумма всех членов потока платежей с начисленными на них к концу срока процентами.</w:t>
      </w:r>
    </w:p>
    <w:p w14:paraId="3DEF699E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Номинальная ставка</w:t>
      </w:r>
      <w:r w:rsidRPr="009F5C85">
        <w:rPr>
          <w:sz w:val="24"/>
          <w:szCs w:val="24"/>
        </w:rPr>
        <w:t xml:space="preserve"> - годовая ставка процентов, исходя из которой определяется величина ставки в каждом периоде начисления, при начислении сложных процентов несколько раз в год.</w:t>
      </w:r>
    </w:p>
    <w:p w14:paraId="2816400C" w14:textId="1970CE0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Опцион</w:t>
      </w:r>
      <w:r w:rsidRPr="009F5C85">
        <w:rPr>
          <w:sz w:val="24"/>
          <w:szCs w:val="24"/>
        </w:rPr>
        <w:t xml:space="preserve"> - право, но не обязательство, купить/продать некоторые финансовые инструменты, акции или валюту по оговоренной цене при наступлении срока или до него.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Относительный грант-элемент</w:t>
      </w:r>
      <w:r w:rsidRPr="009F5C85">
        <w:rPr>
          <w:sz w:val="24"/>
          <w:szCs w:val="24"/>
        </w:rPr>
        <w:t xml:space="preserve"> - отношение абсолютного грант-элемента к сумме займа. </w:t>
      </w:r>
      <w:r w:rsidRPr="009F5C85">
        <w:rPr>
          <w:sz w:val="24"/>
          <w:szCs w:val="24"/>
        </w:rPr>
        <w:br/>
      </w:r>
      <w:r w:rsidRPr="009F5C85">
        <w:rPr>
          <w:b/>
          <w:sz w:val="24"/>
          <w:szCs w:val="24"/>
        </w:rPr>
        <w:t>Период начисления</w:t>
      </w:r>
      <w:r w:rsidRPr="009F5C85">
        <w:rPr>
          <w:sz w:val="24"/>
          <w:szCs w:val="24"/>
        </w:rPr>
        <w:t xml:space="preserve"> – интервал времени, к которому приурочена процентная ставка.</w:t>
      </w:r>
    </w:p>
    <w:p w14:paraId="78A3C873" w14:textId="7777777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Период ренты</w:t>
      </w:r>
      <w:r w:rsidRPr="009F5C85">
        <w:rPr>
          <w:sz w:val="24"/>
          <w:szCs w:val="24"/>
        </w:rPr>
        <w:t xml:space="preserve"> - временной интервал между двумя последовательными платежами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Поток платежей</w:t>
      </w:r>
      <w:r w:rsidRPr="009F5C85">
        <w:rPr>
          <w:sz w:val="24"/>
          <w:szCs w:val="24"/>
        </w:rPr>
        <w:t xml:space="preserve"> - распределенные во времени выплаты и поступления. </w:t>
      </w:r>
    </w:p>
    <w:p w14:paraId="3E4DD78B" w14:textId="7777777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sz w:val="24"/>
          <w:szCs w:val="24"/>
        </w:rPr>
        <w:t>Процентные деньги</w:t>
      </w:r>
      <w:r w:rsidRPr="009F5C85">
        <w:rPr>
          <w:sz w:val="24"/>
          <w:szCs w:val="24"/>
        </w:rPr>
        <w:t xml:space="preserve"> (или кратко проценты) - абсолютная </w:t>
      </w:r>
      <w:proofErr w:type="gramStart"/>
      <w:r w:rsidRPr="009F5C85">
        <w:rPr>
          <w:sz w:val="24"/>
          <w:szCs w:val="24"/>
        </w:rPr>
        <w:t>величина  дохода</w:t>
      </w:r>
      <w:proofErr w:type="gramEnd"/>
      <w:r w:rsidRPr="009F5C85">
        <w:rPr>
          <w:sz w:val="24"/>
          <w:szCs w:val="24"/>
        </w:rPr>
        <w:t xml:space="preserve"> от предоставления денег в долг в любой его форме: выдача ссуды, продажа товара в кредит и т.д. </w:t>
      </w:r>
    </w:p>
    <w:p w14:paraId="4B52BB66" w14:textId="77777777" w:rsidR="00410C27" w:rsidRPr="009F5C8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Проценты сложные</w:t>
      </w:r>
      <w:r w:rsidRPr="009F5C85">
        <w:rPr>
          <w:sz w:val="24"/>
          <w:szCs w:val="24"/>
        </w:rPr>
        <w:t xml:space="preserve"> - начисление процентов на проценты, расчет процентов на два или большее число периодов, проводимый таким образом, что процент начисляется не только на исходную сумму, но и на процент, начисленный в предыдущем периоде. </w:t>
      </w:r>
      <w:r w:rsidRPr="009F5C85">
        <w:rPr>
          <w:sz w:val="24"/>
          <w:szCs w:val="24"/>
        </w:rPr>
        <w:br/>
      </w:r>
      <w:r w:rsidRPr="009F5C85">
        <w:rPr>
          <w:b/>
          <w:sz w:val="24"/>
          <w:szCs w:val="24"/>
        </w:rPr>
        <w:t xml:space="preserve">Процентная ставка </w:t>
      </w:r>
      <w:r w:rsidRPr="009F5C85">
        <w:rPr>
          <w:sz w:val="24"/>
          <w:szCs w:val="24"/>
        </w:rPr>
        <w:t xml:space="preserve">– относительная величина </w:t>
      </w:r>
      <w:proofErr w:type="gramStart"/>
      <w:r w:rsidRPr="009F5C85">
        <w:rPr>
          <w:sz w:val="24"/>
          <w:szCs w:val="24"/>
        </w:rPr>
        <w:t>дохода  за</w:t>
      </w:r>
      <w:proofErr w:type="gramEnd"/>
      <w:r w:rsidRPr="009F5C85">
        <w:rPr>
          <w:sz w:val="24"/>
          <w:szCs w:val="24"/>
        </w:rPr>
        <w:t xml:space="preserve"> фиксированный отрезок времени, </w:t>
      </w:r>
      <w:r w:rsidRPr="009F5C85">
        <w:rPr>
          <w:sz w:val="24"/>
          <w:szCs w:val="24"/>
        </w:rPr>
        <w:lastRenderedPageBreak/>
        <w:t>то есть отношение дохода (процентных денег) к сумме долга за единицу времени, измеряется в процентах или в виде дроби.</w:t>
      </w:r>
    </w:p>
    <w:p w14:paraId="31903BF3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Рассрочка платежа</w:t>
      </w:r>
      <w:r w:rsidRPr="009F5C85">
        <w:rPr>
          <w:sz w:val="24"/>
          <w:szCs w:val="24"/>
        </w:rPr>
        <w:t xml:space="preserve"> - замена разового платежа рентой.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Расходы по обслуживанию долга</w:t>
      </w:r>
      <w:r w:rsidRPr="009F5C85">
        <w:rPr>
          <w:sz w:val="24"/>
          <w:szCs w:val="24"/>
        </w:rPr>
        <w:t xml:space="preserve"> - текущие процентные платежи, средства, предназначенные для погашения основного долга.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Рента</w:t>
      </w:r>
      <w:r w:rsidRPr="009F5C85">
        <w:rPr>
          <w:sz w:val="24"/>
          <w:szCs w:val="24"/>
        </w:rPr>
        <w:t xml:space="preserve"> - поток платежей, все члены которого</w:t>
      </w:r>
      <w:r w:rsidR="00405C95">
        <w:rPr>
          <w:sz w:val="24"/>
          <w:szCs w:val="24"/>
        </w:rPr>
        <w:t xml:space="preserve"> </w:t>
      </w:r>
      <w:r w:rsidRPr="009F5C85">
        <w:rPr>
          <w:sz w:val="24"/>
          <w:szCs w:val="24"/>
        </w:rPr>
        <w:t>-</w:t>
      </w:r>
      <w:r w:rsidR="00405C95">
        <w:rPr>
          <w:sz w:val="24"/>
          <w:szCs w:val="24"/>
        </w:rPr>
        <w:t xml:space="preserve"> </w:t>
      </w:r>
      <w:r w:rsidRPr="009F5C85">
        <w:rPr>
          <w:sz w:val="24"/>
          <w:szCs w:val="24"/>
        </w:rPr>
        <w:t xml:space="preserve">положительные величины, а временные интервалы между платежами одинаковы. </w:t>
      </w:r>
    </w:p>
    <w:p w14:paraId="24C32F11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Регулярный поток платежей</w:t>
      </w:r>
      <w:r w:rsidRPr="009F5C85">
        <w:rPr>
          <w:sz w:val="24"/>
          <w:szCs w:val="24"/>
        </w:rPr>
        <w:t xml:space="preserve"> - размеры платежей постоянные или следуют установленному правилу, предусматривающему равные интервалы между платежами.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 xml:space="preserve">Ренты </w:t>
      </w:r>
      <w:proofErr w:type="spellStart"/>
      <w:r w:rsidRPr="009F5C85">
        <w:rPr>
          <w:b/>
          <w:bCs/>
          <w:sz w:val="24"/>
          <w:szCs w:val="24"/>
        </w:rPr>
        <w:t>постнумерандо</w:t>
      </w:r>
      <w:proofErr w:type="spellEnd"/>
      <w:r w:rsidRPr="009F5C85">
        <w:rPr>
          <w:sz w:val="24"/>
          <w:szCs w:val="24"/>
        </w:rPr>
        <w:t xml:space="preserve"> - платежи осуществляются в конце периодов ренты.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 xml:space="preserve">Ренты </w:t>
      </w:r>
      <w:proofErr w:type="spellStart"/>
      <w:r w:rsidRPr="009F5C85">
        <w:rPr>
          <w:b/>
          <w:bCs/>
          <w:sz w:val="24"/>
          <w:szCs w:val="24"/>
        </w:rPr>
        <w:t>пренумерандо</w:t>
      </w:r>
      <w:proofErr w:type="spellEnd"/>
      <w:r w:rsidRPr="009F5C85">
        <w:rPr>
          <w:sz w:val="24"/>
          <w:szCs w:val="24"/>
        </w:rPr>
        <w:t xml:space="preserve"> - платежи производятся в начале периодов ренты.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Срок ренты</w:t>
      </w:r>
      <w:r w:rsidRPr="009F5C85">
        <w:rPr>
          <w:sz w:val="24"/>
          <w:szCs w:val="24"/>
        </w:rPr>
        <w:t xml:space="preserve"> - время от начала первого периода ренты до конца последнего.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Страховые аннуитеты</w:t>
      </w:r>
      <w:r w:rsidRPr="009F5C85">
        <w:rPr>
          <w:sz w:val="24"/>
          <w:szCs w:val="24"/>
        </w:rPr>
        <w:t xml:space="preserve"> - последовательные платежи в имущественном или личном страховании.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Современная стоимость</w:t>
      </w:r>
      <w:r w:rsidRPr="009F5C85">
        <w:rPr>
          <w:sz w:val="24"/>
          <w:szCs w:val="24"/>
        </w:rPr>
        <w:t xml:space="preserve"> - сумма полученной ссуды, найденная с помощью дисконтирования.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Современная стоимость потока платежей</w:t>
      </w:r>
      <w:r w:rsidRPr="009F5C85">
        <w:rPr>
          <w:sz w:val="24"/>
          <w:szCs w:val="24"/>
        </w:rPr>
        <w:t xml:space="preserve"> - сумма всех его членов, дисконтированных на начало срока ренты или некоторый упреждающий момент времени.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Темп инфляции</w:t>
      </w:r>
      <w:r w:rsidRPr="009F5C85">
        <w:rPr>
          <w:sz w:val="24"/>
          <w:szCs w:val="24"/>
        </w:rPr>
        <w:t xml:space="preserve"> - относительный прирост цен за период.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Учет векселей</w:t>
      </w:r>
      <w:r w:rsidRPr="009F5C85">
        <w:rPr>
          <w:sz w:val="24"/>
          <w:szCs w:val="24"/>
        </w:rPr>
        <w:t xml:space="preserve"> - погашение векселя путем оплаты векселедателем номинала векселя и процентов по векселю денежными средствами.</w:t>
      </w:r>
    </w:p>
    <w:p w14:paraId="79039016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Учетная ставка</w:t>
      </w:r>
      <w:r w:rsidRPr="009F5C85">
        <w:rPr>
          <w:sz w:val="24"/>
          <w:szCs w:val="24"/>
        </w:rPr>
        <w:t xml:space="preserve"> - сумма, которая удерживается банком в свою пользу при покупке (учете) векселя из его номинала. </w:t>
      </w:r>
    </w:p>
    <w:p w14:paraId="23CD4237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Французская практика начисления процентов</w:t>
      </w:r>
      <w:r w:rsidRPr="009F5C85">
        <w:rPr>
          <w:sz w:val="24"/>
          <w:szCs w:val="24"/>
        </w:rPr>
        <w:t xml:space="preserve"> - обыкновенный процент с точным числом дней финансовой операции.</w:t>
      </w:r>
    </w:p>
    <w:p w14:paraId="4EED8EB7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Цена исполнения</w:t>
      </w:r>
      <w:r w:rsidRPr="009F5C85">
        <w:rPr>
          <w:sz w:val="24"/>
          <w:szCs w:val="24"/>
        </w:rPr>
        <w:t xml:space="preserve"> - </w:t>
      </w:r>
      <w:r w:rsidR="00405C95">
        <w:rPr>
          <w:sz w:val="24"/>
          <w:szCs w:val="24"/>
        </w:rPr>
        <w:t>о</w:t>
      </w:r>
      <w:r w:rsidRPr="009F5C85">
        <w:rPr>
          <w:sz w:val="24"/>
          <w:szCs w:val="24"/>
        </w:rPr>
        <w:t xml:space="preserve">говоренная в контракте цена объекта опциона. </w:t>
      </w:r>
      <w:r w:rsidRPr="009F5C85">
        <w:rPr>
          <w:sz w:val="24"/>
          <w:szCs w:val="24"/>
        </w:rPr>
        <w:br/>
      </w:r>
      <w:r w:rsidRPr="009F5C85">
        <w:rPr>
          <w:b/>
          <w:bCs/>
          <w:sz w:val="24"/>
          <w:szCs w:val="24"/>
        </w:rPr>
        <w:t>Член ренты</w:t>
      </w:r>
      <w:r w:rsidRPr="009F5C85">
        <w:rPr>
          <w:sz w:val="24"/>
          <w:szCs w:val="24"/>
        </w:rPr>
        <w:t xml:space="preserve"> - размер отдельного платежа. </w:t>
      </w:r>
    </w:p>
    <w:p w14:paraId="5EB688FB" w14:textId="77777777" w:rsidR="00405C95" w:rsidRDefault="00410C27" w:rsidP="009F5C85">
      <w:pPr>
        <w:jc w:val="both"/>
        <w:rPr>
          <w:sz w:val="24"/>
          <w:szCs w:val="24"/>
        </w:rPr>
      </w:pPr>
      <w:r w:rsidRPr="009F5C85">
        <w:rPr>
          <w:b/>
          <w:bCs/>
          <w:sz w:val="24"/>
          <w:szCs w:val="24"/>
        </w:rPr>
        <w:t>Член потока</w:t>
      </w:r>
      <w:r w:rsidRPr="009F5C85">
        <w:rPr>
          <w:sz w:val="24"/>
          <w:szCs w:val="24"/>
        </w:rPr>
        <w:t xml:space="preserve"> - отдельный элемент ряда платежей.</w:t>
      </w:r>
    </w:p>
    <w:p w14:paraId="3FEC11F8" w14:textId="1BB1DE20" w:rsidR="00410C27" w:rsidRPr="009F5C85" w:rsidRDefault="00410C27" w:rsidP="009F5C85">
      <w:pPr>
        <w:jc w:val="both"/>
        <w:rPr>
          <w:sz w:val="24"/>
          <w:szCs w:val="24"/>
        </w:rPr>
      </w:pPr>
      <w:bookmarkStart w:id="0" w:name="_GoBack"/>
      <w:bookmarkEnd w:id="0"/>
      <w:r w:rsidRPr="009F5C85">
        <w:rPr>
          <w:b/>
          <w:bCs/>
          <w:sz w:val="24"/>
          <w:szCs w:val="24"/>
        </w:rPr>
        <w:t>Эффективная ставка</w:t>
      </w:r>
      <w:r w:rsidRPr="009F5C85">
        <w:rPr>
          <w:sz w:val="24"/>
          <w:szCs w:val="24"/>
        </w:rPr>
        <w:t xml:space="preserve"> - годовая ставка сложных процентов, которая дает тот же результат, что и m-разовое начисление процентов по ставке j/m</w:t>
      </w:r>
    </w:p>
    <w:p w14:paraId="5E7A2FBB" w14:textId="77777777" w:rsidR="00410C27" w:rsidRPr="009F5C85" w:rsidRDefault="00410C27" w:rsidP="009F5C85">
      <w:pPr>
        <w:pStyle w:val="a3"/>
        <w:ind w:firstLine="0"/>
        <w:rPr>
          <w:sz w:val="24"/>
          <w:szCs w:val="24"/>
        </w:rPr>
      </w:pPr>
    </w:p>
    <w:p w14:paraId="10861492" w14:textId="77777777" w:rsidR="007241EF" w:rsidRPr="009F5C85" w:rsidRDefault="007241EF" w:rsidP="009F5C85">
      <w:pPr>
        <w:jc w:val="both"/>
        <w:rPr>
          <w:sz w:val="24"/>
          <w:szCs w:val="24"/>
        </w:rPr>
      </w:pPr>
    </w:p>
    <w:sectPr w:rsidR="007241EF" w:rsidRPr="009F5C85" w:rsidSect="009F5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0" w:footer="113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9411E" w14:textId="77777777" w:rsidR="0018468B" w:rsidRDefault="0018468B">
      <w:r>
        <w:separator/>
      </w:r>
    </w:p>
  </w:endnote>
  <w:endnote w:type="continuationSeparator" w:id="0">
    <w:p w14:paraId="28005808" w14:textId="77777777" w:rsidR="0018468B" w:rsidRDefault="0018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EC1E1" w14:textId="77777777" w:rsidR="00384A68" w:rsidRDefault="00410C2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5830ABBB" w14:textId="77777777" w:rsidR="00384A68" w:rsidRDefault="0018468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2B3B" w14:textId="77777777" w:rsidR="00384A68" w:rsidRDefault="00410C2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6E2C5CC8" w14:textId="77777777" w:rsidR="00384A68" w:rsidRDefault="0018468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EA5B" w14:textId="77777777" w:rsidR="00384A68" w:rsidRDefault="00184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F78F" w14:textId="77777777" w:rsidR="0018468B" w:rsidRDefault="0018468B">
      <w:r>
        <w:separator/>
      </w:r>
    </w:p>
  </w:footnote>
  <w:footnote w:type="continuationSeparator" w:id="0">
    <w:p w14:paraId="5870D561" w14:textId="77777777" w:rsidR="0018468B" w:rsidRDefault="0018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0D9D" w14:textId="77777777" w:rsidR="00384A68" w:rsidRDefault="001846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A083" w14:textId="77777777" w:rsidR="00384A68" w:rsidRDefault="001846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55A7" w14:textId="77777777" w:rsidR="00384A68" w:rsidRDefault="001846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9E"/>
    <w:rsid w:val="0018468B"/>
    <w:rsid w:val="0025429E"/>
    <w:rsid w:val="00405C95"/>
    <w:rsid w:val="00410C27"/>
    <w:rsid w:val="007241EF"/>
    <w:rsid w:val="009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D8B5"/>
  <w15:chartTrackingRefBased/>
  <w15:docId w15:val="{A68E7843-2E2C-4407-9D9E-BF81C17A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0C2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10C2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0C27"/>
  </w:style>
  <w:style w:type="paragraph" w:styleId="a8">
    <w:name w:val="header"/>
    <w:basedOn w:val="a"/>
    <w:link w:val="a9"/>
    <w:uiPriority w:val="99"/>
    <w:rsid w:val="00410C2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C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Наида Омарова</cp:lastModifiedBy>
  <cp:revision>3</cp:revision>
  <dcterms:created xsi:type="dcterms:W3CDTF">2018-04-17T08:05:00Z</dcterms:created>
  <dcterms:modified xsi:type="dcterms:W3CDTF">2019-05-21T16:45:00Z</dcterms:modified>
</cp:coreProperties>
</file>