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40" w:rsidRPr="00BF33F9" w:rsidRDefault="00392F40" w:rsidP="00BF33F9">
      <w:pPr>
        <w:rPr>
          <w:rFonts w:ascii="Times New Roman" w:hAnsi="Times New Roman" w:cs="Times New Roman"/>
          <w:b/>
          <w:sz w:val="28"/>
          <w:szCs w:val="28"/>
        </w:rPr>
      </w:pPr>
      <w:r w:rsidRPr="00BF33F9">
        <w:rPr>
          <w:rFonts w:ascii="Times New Roman" w:hAnsi="Times New Roman" w:cs="Times New Roman"/>
          <w:b/>
          <w:sz w:val="28"/>
          <w:szCs w:val="28"/>
        </w:rPr>
        <w:t>1. Понятие и классификация сре</w:t>
      </w:r>
      <w:proofErr w:type="gramStart"/>
      <w:r w:rsidRPr="00BF33F9">
        <w:rPr>
          <w:rFonts w:ascii="Times New Roman" w:hAnsi="Times New Roman" w:cs="Times New Roman"/>
          <w:b/>
          <w:sz w:val="28"/>
          <w:szCs w:val="28"/>
        </w:rPr>
        <w:t>дств пр</w:t>
      </w:r>
      <w:proofErr w:type="gramEnd"/>
      <w:r w:rsidRPr="00BF33F9">
        <w:rPr>
          <w:rFonts w:ascii="Times New Roman" w:hAnsi="Times New Roman" w:cs="Times New Roman"/>
          <w:b/>
          <w:sz w:val="28"/>
          <w:szCs w:val="28"/>
        </w:rPr>
        <w:t>оизводства</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 процессе хозяйственной деятельности человека им создаются предметы труда и средства производства. Под предметами труда понимается то, на что направлен труд человека, что составляет материальную основу будущего готового продукта. Предметы труда может давать сама природа (залежи полезных ископаемых), или они могут являться сырым материалом, продуктом предшествующего труда. Таким образом, всеобщим предметом труда выступает земля, природа, и именно земля остается первичной основой предметов труда, хотя в современных условиях роль сырьевой базы в производстве неизменно растет.</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Средства труда представляют собой то, чем человек воздействует на предмет труда, создавая готовый продукт, а сами они являются важнейшим показателем развития производства. В состав сре</w:t>
      </w:r>
      <w:proofErr w:type="gramStart"/>
      <w:r w:rsidRPr="00BF33F9">
        <w:rPr>
          <w:rFonts w:ascii="Times New Roman" w:hAnsi="Times New Roman" w:cs="Times New Roman"/>
          <w:sz w:val="28"/>
          <w:szCs w:val="28"/>
        </w:rPr>
        <w:t>дств тр</w:t>
      </w:r>
      <w:proofErr w:type="gramEnd"/>
      <w:r w:rsidRPr="00BF33F9">
        <w:rPr>
          <w:rFonts w:ascii="Times New Roman" w:hAnsi="Times New Roman" w:cs="Times New Roman"/>
          <w:sz w:val="28"/>
          <w:szCs w:val="28"/>
        </w:rPr>
        <w:t xml:space="preserve">уда входят естественные средства (земля, домашние животные, органические удобрения, органы тела рабочего и др.) и технические – искусственные, т.е. созданные самим человеком. </w:t>
      </w:r>
    </w:p>
    <w:p w:rsidR="00BF33F9" w:rsidRDefault="00392F40" w:rsidP="00BF33F9">
      <w:pPr>
        <w:rPr>
          <w:rFonts w:ascii="Times New Roman" w:hAnsi="Times New Roman" w:cs="Times New Roman"/>
          <w:sz w:val="28"/>
          <w:szCs w:val="28"/>
          <w:lang w:val="en-US"/>
        </w:rPr>
      </w:pPr>
      <w:proofErr w:type="gramStart"/>
      <w:r w:rsidRPr="00BF33F9">
        <w:rPr>
          <w:rFonts w:ascii="Times New Roman" w:hAnsi="Times New Roman" w:cs="Times New Roman"/>
          <w:sz w:val="28"/>
          <w:szCs w:val="28"/>
        </w:rPr>
        <w:t xml:space="preserve">Технические средства включают орудия труда (машины, механизмы, инструменты, оборудование и т.п.), которые исходное вещество преобразуют в полезные блага, и общие материальные условия труда (производственные здания, дороги, средства связи, коммуникации и т.п.), т.е. совокупность предметов труда и средств производства, которые представляют собой результат деятельности разума и труда. </w:t>
      </w:r>
      <w:proofErr w:type="gramEnd"/>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Таково классическое определение тер мина «средства производства» Запас всех материальных благ общества, созданных прошлым трудом и овеществленных в совокупности, всех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представляет собой основные фонды и составляет основу национального богатства страны. На их долю приходится более 96% всего национального богатства страны. Существует также </w:t>
      </w:r>
      <w:proofErr w:type="gramStart"/>
      <w:r w:rsidRPr="00BF33F9">
        <w:rPr>
          <w:rFonts w:ascii="Times New Roman" w:hAnsi="Times New Roman" w:cs="Times New Roman"/>
          <w:sz w:val="28"/>
          <w:szCs w:val="28"/>
        </w:rPr>
        <w:t>более развернутое</w:t>
      </w:r>
      <w:proofErr w:type="gramEnd"/>
      <w:r w:rsidRPr="00BF33F9">
        <w:rPr>
          <w:rFonts w:ascii="Times New Roman" w:hAnsi="Times New Roman" w:cs="Times New Roman"/>
          <w:sz w:val="28"/>
          <w:szCs w:val="28"/>
        </w:rPr>
        <w:t xml:space="preserve"> определение основных фонд</w:t>
      </w:r>
      <w:r w:rsidR="00BF33F9">
        <w:rPr>
          <w:rFonts w:ascii="Times New Roman" w:hAnsi="Times New Roman" w:cs="Times New Roman"/>
          <w:sz w:val="28"/>
          <w:szCs w:val="28"/>
        </w:rPr>
        <w:t>ов: под</w:t>
      </w:r>
      <w:r w:rsidR="00BF33F9" w:rsidRPr="00BF33F9">
        <w:rPr>
          <w:rFonts w:ascii="Times New Roman" w:hAnsi="Times New Roman" w:cs="Times New Roman"/>
          <w:sz w:val="28"/>
          <w:szCs w:val="28"/>
        </w:rPr>
        <w:t xml:space="preserve"> </w:t>
      </w:r>
      <w:r w:rsidRPr="00BF33F9">
        <w:rPr>
          <w:rFonts w:ascii="Times New Roman" w:hAnsi="Times New Roman" w:cs="Times New Roman"/>
          <w:sz w:val="28"/>
          <w:szCs w:val="28"/>
        </w:rPr>
        <w:t>основными фондами понимается совокупность произведенных общественным трудом материально-вещественных ценностей, которые целиком и в неизменной натуральной форме действуют в течение длительного времени и постоянно утрачивают свою стоимость.</w:t>
      </w:r>
    </w:p>
    <w:p w:rsidR="00392F40" w:rsidRPr="00BF33F9" w:rsidRDefault="00392F40" w:rsidP="00BF33F9">
      <w:pPr>
        <w:rPr>
          <w:rFonts w:ascii="Times New Roman" w:hAnsi="Times New Roman" w:cs="Times New Roman"/>
          <w:b/>
          <w:i/>
          <w:sz w:val="28"/>
          <w:szCs w:val="28"/>
        </w:rPr>
      </w:pPr>
      <w:r w:rsidRPr="00BF33F9">
        <w:rPr>
          <w:rFonts w:ascii="Times New Roman" w:hAnsi="Times New Roman" w:cs="Times New Roman"/>
          <w:b/>
          <w:i/>
          <w:sz w:val="28"/>
          <w:szCs w:val="28"/>
        </w:rPr>
        <w:t>В настоящее время в статистике РФ действует следующая типовая классификация основных фондов:</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1) здания;</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lastRenderedPageBreak/>
        <w:t>2) сооружения;</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3) жилища;</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4) машины и оборудование;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5) транспортные средства;</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6) производственный инструмент и хозяйственный инвентарь;</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7) рабочий и производственный скот;</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8) многолетние насаждения;</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9) прочие основные фонды.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Основные фонды подразделяются </w:t>
      </w:r>
      <w:proofErr w:type="gramStart"/>
      <w:r w:rsidRPr="00BF33F9">
        <w:rPr>
          <w:rFonts w:ascii="Times New Roman" w:hAnsi="Times New Roman" w:cs="Times New Roman"/>
          <w:sz w:val="28"/>
          <w:szCs w:val="28"/>
        </w:rPr>
        <w:t>на</w:t>
      </w:r>
      <w:proofErr w:type="gramEnd"/>
      <w:r w:rsidRPr="00BF33F9">
        <w:rPr>
          <w:rFonts w:ascii="Times New Roman" w:hAnsi="Times New Roman" w:cs="Times New Roman"/>
          <w:sz w:val="28"/>
          <w:szCs w:val="28"/>
        </w:rPr>
        <w:t xml:space="preserve"> производственные и непроизводственные. Ведущую роль здесь играют именно производственные фонды. Основные производственные фонды (или средства) представляют собой часть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которые участвуют в производственном процессе длительный период, сохраняют первоначальную натуральную форму и переносят свою стоимость по частям на создаваемую продукцию.</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Для получения видовой и технологической структуры основных производственных фондов (средств) их подразделяют на активную и пассивную части. К активной части относятся рабочие машины и оборудование, а к пассивной – здания и сооружения. Состав активной части производственных сре</w:t>
      </w:r>
      <w:proofErr w:type="gramStart"/>
      <w:r w:rsidRPr="00BF33F9">
        <w:rPr>
          <w:rFonts w:ascii="Times New Roman" w:hAnsi="Times New Roman" w:cs="Times New Roman"/>
          <w:sz w:val="28"/>
          <w:szCs w:val="28"/>
        </w:rPr>
        <w:t>дств вкл</w:t>
      </w:r>
      <w:proofErr w:type="gramEnd"/>
      <w:r w:rsidRPr="00BF33F9">
        <w:rPr>
          <w:rFonts w:ascii="Times New Roman" w:hAnsi="Times New Roman" w:cs="Times New Roman"/>
          <w:sz w:val="28"/>
          <w:szCs w:val="28"/>
        </w:rPr>
        <w:t>ючает в себя также подгруппы:</w:t>
      </w:r>
    </w:p>
    <w:p w:rsidR="00BF33F9"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силовые машины и оборудование (котельные установки, турбинное оборудо</w:t>
      </w:r>
      <w:r w:rsidR="00BF33F9">
        <w:rPr>
          <w:rFonts w:ascii="Times New Roman" w:hAnsi="Times New Roman" w:cs="Times New Roman"/>
          <w:sz w:val="28"/>
          <w:szCs w:val="28"/>
        </w:rPr>
        <w:t xml:space="preserve">вание, электродвигатели, </w:t>
      </w:r>
      <w:proofErr w:type="gramStart"/>
      <w:r w:rsidR="00BF33F9">
        <w:rPr>
          <w:rFonts w:ascii="Times New Roman" w:hAnsi="Times New Roman" w:cs="Times New Roman"/>
          <w:sz w:val="28"/>
          <w:szCs w:val="28"/>
        </w:rPr>
        <w:t>дизель</w:t>
      </w:r>
      <w:r w:rsidR="00BF33F9" w:rsidRPr="00BF33F9">
        <w:rPr>
          <w:rFonts w:ascii="Times New Roman" w:hAnsi="Times New Roman" w:cs="Times New Roman"/>
          <w:sz w:val="28"/>
          <w:szCs w:val="28"/>
        </w:rPr>
        <w:t>-</w:t>
      </w:r>
      <w:r w:rsidRPr="00BF33F9">
        <w:rPr>
          <w:rFonts w:ascii="Times New Roman" w:hAnsi="Times New Roman" w:cs="Times New Roman"/>
          <w:sz w:val="28"/>
          <w:szCs w:val="28"/>
        </w:rPr>
        <w:t>генераторы</w:t>
      </w:r>
      <w:proofErr w:type="gramEnd"/>
      <w:r w:rsidRPr="00BF33F9">
        <w:rPr>
          <w:rFonts w:ascii="Times New Roman" w:hAnsi="Times New Roman" w:cs="Times New Roman"/>
          <w:sz w:val="28"/>
          <w:szCs w:val="28"/>
        </w:rPr>
        <w:t>, силовое оборудование АЭС, передвижные электростанции, тракторы, электротехническое оборудование подстанций, аккумуляторы);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рабочие машины и оборудование (станки, кузнечно-прессовые и насосно-компрессионные машины и оборудование, технологические машины, оборудование и аппараты);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измерительные и регулирующие приборы и устройства, лабораторное оборудование (контрольно-измерительная, испытательная аппаратура связи, сигнализация и централизация, машины билетно-кассовые, контрольно-кассовые аппараты, приборы для определения температуры, расхода материалов и скоростей, приборы для контроля и регулировки </w:t>
      </w:r>
      <w:r w:rsidRPr="00BF33F9">
        <w:rPr>
          <w:rFonts w:ascii="Times New Roman" w:hAnsi="Times New Roman" w:cs="Times New Roman"/>
          <w:sz w:val="28"/>
          <w:szCs w:val="28"/>
        </w:rPr>
        <w:lastRenderedPageBreak/>
        <w:t>технологических процессов, астрономические, геодезические, фотограмметрические приборы и устройства, весовое оборудование);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вычислительная техника (машины электронные, цифровые с программным управлением общего назначения, специализированные и управляющие, аналоговые и клавишные ЭВМ, клавишные электромеханические вычислительные машины);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прочие машины и оборудование (машины и оборудование коммунального хозяйства, бытовая газовая аппаратура, спортивное оборудование, специализированное оборудование театров, автоматические камеры хранения багажа, справочные установки).</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В новом стандарте системы национальных счетов, в соответствии с рекомендациями Статистической комисс</w:t>
      </w:r>
      <w:proofErr w:type="gramStart"/>
      <w:r w:rsidRPr="00BF33F9">
        <w:rPr>
          <w:rFonts w:ascii="Times New Roman" w:hAnsi="Times New Roman" w:cs="Times New Roman"/>
          <w:sz w:val="28"/>
          <w:szCs w:val="28"/>
        </w:rPr>
        <w:t>ии ОО</w:t>
      </w:r>
      <w:proofErr w:type="gramEnd"/>
      <w:r w:rsidRPr="00BF33F9">
        <w:rPr>
          <w:rFonts w:ascii="Times New Roman" w:hAnsi="Times New Roman" w:cs="Times New Roman"/>
          <w:sz w:val="28"/>
          <w:szCs w:val="28"/>
        </w:rPr>
        <w:t>Н, дается несколько иная трактовка основных фондов.</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w:t>
      </w:r>
      <w:proofErr w:type="gramStart"/>
      <w:r w:rsidRPr="00BF33F9">
        <w:rPr>
          <w:rFonts w:ascii="Times New Roman" w:hAnsi="Times New Roman" w:cs="Times New Roman"/>
          <w:sz w:val="28"/>
          <w:szCs w:val="28"/>
        </w:rPr>
        <w:t>Во-первых, в классификации основные фонды отражаются по группе «нефинансовых активов», подгруппа «произведенные активы»; во-вторых, такая новая классификация наложила свой отпечаток на определение понятия «основные фонды»: они представляют собой произведенные активы, неоднократно или постоянно используемые для производства товаров и оказания рыночных и нерыночных услуг и функционирующие в течение длительного времени (не менее одного года).</w:t>
      </w:r>
      <w:proofErr w:type="gramEnd"/>
      <w:r w:rsidRPr="00BF33F9">
        <w:rPr>
          <w:rFonts w:ascii="Times New Roman" w:hAnsi="Times New Roman" w:cs="Times New Roman"/>
          <w:sz w:val="28"/>
          <w:szCs w:val="28"/>
        </w:rPr>
        <w:t xml:space="preserve"> Специалисты бухгалтерского учета добавляют еще: «стоимостью не менее одной тысячи деноминированных рублей».</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 xml:space="preserve">Вводится также новое понятие «материальный основной капитал», в состав которого входят машины и оборудование. Все остальные более детальные классификации машин и оборудования аналогичны уже </w:t>
      </w:r>
      <w:proofErr w:type="gramStart"/>
      <w:r w:rsidRPr="00BF33F9">
        <w:rPr>
          <w:rFonts w:ascii="Times New Roman" w:hAnsi="Times New Roman" w:cs="Times New Roman"/>
          <w:sz w:val="28"/>
          <w:szCs w:val="28"/>
        </w:rPr>
        <w:t>изложенным</w:t>
      </w:r>
      <w:proofErr w:type="gramEnd"/>
      <w:r w:rsidRPr="00BF33F9">
        <w:rPr>
          <w:rFonts w:ascii="Times New Roman" w:hAnsi="Times New Roman" w:cs="Times New Roman"/>
          <w:sz w:val="28"/>
          <w:szCs w:val="28"/>
        </w:rPr>
        <w:t xml:space="preserve"> выше.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В связи с этим понятия «средства производства» или «предметы производственно-технического назначения» в широко распространенном понимании отождествляются с понятием «машин и оборудования». Таким образом, под рынком средств производства (продукции производственно-технического назначения) фактически понимается рынок машин и оборудования, с детальной сегментацией по </w:t>
      </w:r>
      <w:proofErr w:type="gramStart"/>
      <w:r w:rsidRPr="00BF33F9">
        <w:rPr>
          <w:rFonts w:ascii="Times New Roman" w:hAnsi="Times New Roman" w:cs="Times New Roman"/>
          <w:sz w:val="28"/>
          <w:szCs w:val="28"/>
        </w:rPr>
        <w:t>видам</w:t>
      </w:r>
      <w:proofErr w:type="gramEnd"/>
      <w:r w:rsidRPr="00BF33F9">
        <w:rPr>
          <w:rFonts w:ascii="Times New Roman" w:hAnsi="Times New Roman" w:cs="Times New Roman"/>
          <w:sz w:val="28"/>
          <w:szCs w:val="28"/>
        </w:rPr>
        <w:t xml:space="preserve"> как в отраслевом разрезе, так и в пределах отдельной отрасли.</w:t>
      </w:r>
    </w:p>
    <w:p w:rsidR="00392F40" w:rsidRPr="00BF33F9" w:rsidRDefault="00392F40" w:rsidP="00BF33F9">
      <w:pPr>
        <w:rPr>
          <w:rFonts w:ascii="Times New Roman" w:hAnsi="Times New Roman" w:cs="Times New Roman"/>
          <w:b/>
          <w:sz w:val="28"/>
          <w:szCs w:val="28"/>
        </w:rPr>
      </w:pPr>
      <w:r w:rsidRPr="00BF33F9">
        <w:rPr>
          <w:rFonts w:ascii="Times New Roman" w:hAnsi="Times New Roman" w:cs="Times New Roman"/>
          <w:b/>
          <w:sz w:val="28"/>
          <w:szCs w:val="28"/>
        </w:rPr>
        <w:t>2. Особенности рынка сре</w:t>
      </w:r>
      <w:proofErr w:type="gramStart"/>
      <w:r w:rsidRPr="00BF33F9">
        <w:rPr>
          <w:rFonts w:ascii="Times New Roman" w:hAnsi="Times New Roman" w:cs="Times New Roman"/>
          <w:b/>
          <w:sz w:val="28"/>
          <w:szCs w:val="28"/>
        </w:rPr>
        <w:t>дств пр</w:t>
      </w:r>
      <w:proofErr w:type="gramEnd"/>
      <w:r w:rsidRPr="00BF33F9">
        <w:rPr>
          <w:rFonts w:ascii="Times New Roman" w:hAnsi="Times New Roman" w:cs="Times New Roman"/>
          <w:b/>
          <w:sz w:val="28"/>
          <w:szCs w:val="28"/>
        </w:rPr>
        <w:t>оизводства</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Как известно, под рынком понимается сфера, где производится эквивалентно-возмездный обмен, выражающийся в купле-продаже тех или </w:t>
      </w:r>
      <w:r w:rsidRPr="00BF33F9">
        <w:rPr>
          <w:rFonts w:ascii="Times New Roman" w:hAnsi="Times New Roman" w:cs="Times New Roman"/>
          <w:sz w:val="28"/>
          <w:szCs w:val="28"/>
        </w:rPr>
        <w:lastRenderedPageBreak/>
        <w:t>иных видов товаров. При этом сам процесс реализации товара означает общественное признание всех затрат индивидуального производителя, связанных с производством данного товара, а также включение его труда в единый общественный оборот. Сформировался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в России лишь в последние годы, когда в ходе реализации коренной экономической реформы система фондируемого распределения средств производства централизованными органами снабжения полностью прекратила свое существование и таким образом возникла объективная необходимость перехода к их свободной продаже.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При этом объектом купли-продажи здесь являются собственно средства производства по всей широкой номенклатуре. Но так как в целом категория рынка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представляет собой сферу, в которой происходит обмен продукцией производственно-технического назначения, при которой реализуются ее потребительные стоимости, то ее следует рассматривать также и как часть всей сферы товарного обращения.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При этом для создания условий возникновения конкурентной среды на рынке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необходимо наличие достаточного количества обособленных фирм – производителей однородных видов оборудования, которые выходили бы на свободный рынок с предложением своей продукции, отвечающей требованиям научно-технического прогресса.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как любой другой тип рынка, связывает интересы двух сторон – продавца и покупателя.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 xml:space="preserve">Обычно это юридические лица различных организационно-правовых форм собственности. Продавец – это фирма-производитель или фирма-посредник. Покупатель – это </w:t>
      </w:r>
      <w:proofErr w:type="gramStart"/>
      <w:r w:rsidRPr="00BF33F9">
        <w:rPr>
          <w:rFonts w:ascii="Times New Roman" w:hAnsi="Times New Roman" w:cs="Times New Roman"/>
          <w:sz w:val="28"/>
          <w:szCs w:val="28"/>
        </w:rPr>
        <w:t>пред</w:t>
      </w:r>
      <w:proofErr w:type="gramEnd"/>
      <w:r w:rsidRPr="00BF33F9">
        <w:rPr>
          <w:rFonts w:ascii="Times New Roman" w:hAnsi="Times New Roman" w:cs="Times New Roman"/>
          <w:sz w:val="28"/>
          <w:szCs w:val="28"/>
        </w:rPr>
        <w:t xml:space="preserve"> </w:t>
      </w:r>
      <w:proofErr w:type="gramStart"/>
      <w:r w:rsidRPr="00BF33F9">
        <w:rPr>
          <w:rFonts w:ascii="Times New Roman" w:hAnsi="Times New Roman" w:cs="Times New Roman"/>
          <w:sz w:val="28"/>
          <w:szCs w:val="28"/>
        </w:rPr>
        <w:t>приятие</w:t>
      </w:r>
      <w:proofErr w:type="gramEnd"/>
      <w:r w:rsidRPr="00BF33F9">
        <w:rPr>
          <w:rFonts w:ascii="Times New Roman" w:hAnsi="Times New Roman" w:cs="Times New Roman"/>
          <w:sz w:val="28"/>
          <w:szCs w:val="28"/>
        </w:rPr>
        <w:t xml:space="preserve">, которым будет установлено и пущено в рабочий режим то или иное продаваемое оборудование. При этом интересы такого покупателя определены спросом на конкретный вид оборудования или техники, вернее, спросом на его потребительную стоимость (полезность), выраженную в деньгах как всеобщем эквиваленте. Интересы же продавца продукции производственно-технического назначения представлены товарным предложением широкой его номенклатуры.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Эта продукция, предлагаемая на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также представляет собой определенную потребительную стоимость. Только ей, в свою очередь, еще только предстоит реализоваться в стоимости товара: машин, оборудования, станков, техники и т.д. Поэтому такие отношения между продавцами (производителями)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и их потребителями, проявляясь на рынке в форме предложения и спроса, в целом </w:t>
      </w:r>
      <w:r w:rsidRPr="00BF33F9">
        <w:rPr>
          <w:rFonts w:ascii="Times New Roman" w:hAnsi="Times New Roman" w:cs="Times New Roman"/>
          <w:sz w:val="28"/>
          <w:szCs w:val="28"/>
        </w:rPr>
        <w:lastRenderedPageBreak/>
        <w:t>отражают совокупность экономических связей между производителем и потребителем. К сожалению, российский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начал формироваться в весьма неблагоприятной экономической ситуации.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Прежние хозяйственные связи оказались разбалансированы либо вообще разорваны как на вертикальном, так и горизонтальном уровнях. Это, в свою очередь, привело к падению </w:t>
      </w:r>
      <w:proofErr w:type="gramStart"/>
      <w:r w:rsidRPr="00BF33F9">
        <w:rPr>
          <w:rFonts w:ascii="Times New Roman" w:hAnsi="Times New Roman" w:cs="Times New Roman"/>
          <w:sz w:val="28"/>
          <w:szCs w:val="28"/>
        </w:rPr>
        <w:t>объемов производства отечественных видов продукции производственно-технического назначения</w:t>
      </w:r>
      <w:proofErr w:type="gramEnd"/>
      <w:r w:rsidRPr="00BF33F9">
        <w:rPr>
          <w:rFonts w:ascii="Times New Roman" w:hAnsi="Times New Roman" w:cs="Times New Roman"/>
          <w:sz w:val="28"/>
          <w:szCs w:val="28"/>
        </w:rPr>
        <w:t>. Низкое их качество и технические характеристики также привели к ориентации потенциальных покупателей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на импорт. В целом же для полноценного функционирования отечественного рынка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по нашему мнению, необходимы следующие предпосылки.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Во-первых, исходя из того, что под рынком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понимается экономическая категория, отражающая совокупность эквивалентно-обменных операций, возникающих между их производителями и потребителями, объективно возрастает роль товарно-денежных отношений, их активизация, углубление и всеобщность. В противном случае </w:t>
      </w:r>
      <w:proofErr w:type="gramStart"/>
      <w:r w:rsidRPr="00BF33F9">
        <w:rPr>
          <w:rFonts w:ascii="Times New Roman" w:hAnsi="Times New Roman" w:cs="Times New Roman"/>
          <w:sz w:val="28"/>
          <w:szCs w:val="28"/>
        </w:rPr>
        <w:t>возможна</w:t>
      </w:r>
      <w:proofErr w:type="gramEnd"/>
      <w:r w:rsidRPr="00BF33F9">
        <w:rPr>
          <w:rFonts w:ascii="Times New Roman" w:hAnsi="Times New Roman" w:cs="Times New Roman"/>
          <w:sz w:val="28"/>
          <w:szCs w:val="28"/>
        </w:rPr>
        <w:t xml:space="preserve"> заме-на товарно-денежного обращения различного рода бартерными сделками, ведущими к натурализации обмена средствами производства и тормозящими распространение их на рынке.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Во-вторых, важной предпосылкой развития рынка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становится расширение прямых хозяйственных связей, складывающихся между фирмами-изготовителями и предприятиями-потребителями, поскольку каждое экономическое отношение, возникающее между ними по поводу обмена продуктами своего труда, по сути, является связью. Эти хозяйственные связи понимаются как прямые в том смысле, что они не опосредованы какими-либо формами распределения. Это, конечно, ни в коем случае не исключает наличия оптово-посреднических фирм. Но при условии полного их партнерства в коммерческих отношениях.</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Интересно вспомнить, что в начале XX в. в царской России существовал вполне полноценный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В те годы широкое распространение стали получать крупные синдикаты и тресты, занимавшиеся производством и продажей разнообразной продукции производственно-технического назначения. Такие предприятия зачастую создавались со значительной долей участия иностранного капитала.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В значительной мере способствовала развитию рынка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в те годы мобилизация всего промышленного и финансового потенциала </w:t>
      </w:r>
      <w:r w:rsidRPr="00BF33F9">
        <w:rPr>
          <w:rFonts w:ascii="Times New Roman" w:hAnsi="Times New Roman" w:cs="Times New Roman"/>
          <w:sz w:val="28"/>
          <w:szCs w:val="28"/>
        </w:rPr>
        <w:lastRenderedPageBreak/>
        <w:t xml:space="preserve">России накануне Первой мировой войны. </w:t>
      </w:r>
      <w:proofErr w:type="spellStart"/>
      <w:r w:rsidRPr="00BF33F9">
        <w:rPr>
          <w:rFonts w:ascii="Times New Roman" w:hAnsi="Times New Roman" w:cs="Times New Roman"/>
          <w:sz w:val="28"/>
          <w:szCs w:val="28"/>
        </w:rPr>
        <w:t>Столыпинская</w:t>
      </w:r>
      <w:proofErr w:type="spellEnd"/>
      <w:r w:rsidRPr="00BF33F9">
        <w:rPr>
          <w:rFonts w:ascii="Times New Roman" w:hAnsi="Times New Roman" w:cs="Times New Roman"/>
          <w:sz w:val="28"/>
          <w:szCs w:val="28"/>
        </w:rPr>
        <w:t xml:space="preserve"> реформа в сельском хозяйстве, преобразования в экономике министра Витте значительно оживили рынок сельскохозяйственной техники, сре</w:t>
      </w:r>
      <w:proofErr w:type="gramStart"/>
      <w:r w:rsidRPr="00BF33F9">
        <w:rPr>
          <w:rFonts w:ascii="Times New Roman" w:hAnsi="Times New Roman" w:cs="Times New Roman"/>
          <w:sz w:val="28"/>
          <w:szCs w:val="28"/>
        </w:rPr>
        <w:t>дств тр</w:t>
      </w:r>
      <w:proofErr w:type="gramEnd"/>
      <w:r w:rsidRPr="00BF33F9">
        <w:rPr>
          <w:rFonts w:ascii="Times New Roman" w:hAnsi="Times New Roman" w:cs="Times New Roman"/>
          <w:sz w:val="28"/>
          <w:szCs w:val="28"/>
        </w:rPr>
        <w:t>анспорта, машин и станков. В это же время изменилось техническое состояние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связанное с научными открытиями в области механики, электрики, термодинамики.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Но вместе с этим отечественный 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на заре XX в. все еще значительно зависел от поставок импортной техники. Отечественные аналоги зачастую были технически примитивны, использование их представлялось малоэффективным. Значительная номенклатура техники в России вообще не производилась.</w:t>
      </w:r>
    </w:p>
    <w:p w:rsidR="00BF33F9" w:rsidRDefault="00392F40" w:rsidP="00BF33F9">
      <w:pPr>
        <w:rPr>
          <w:rFonts w:ascii="Times New Roman" w:hAnsi="Times New Roman" w:cs="Times New Roman"/>
          <w:sz w:val="28"/>
          <w:szCs w:val="28"/>
          <w:lang w:val="en-US"/>
        </w:rPr>
      </w:pPr>
      <w:proofErr w:type="gramStart"/>
      <w:r w:rsidRPr="00BF33F9">
        <w:rPr>
          <w:rFonts w:ascii="Times New Roman" w:hAnsi="Times New Roman" w:cs="Times New Roman"/>
          <w:sz w:val="28"/>
          <w:szCs w:val="28"/>
        </w:rPr>
        <w:t>Революция 1917 года полностью перечеркнула рыночные отношения в области средств производства, введя жестко фондируемую систему их распределения, которая, за редким исключением (период нэпа), практически в неизменном виде просуществовала вплоть до середины 60-х гг. XX в. Такая система материально-технического обеспечения промышленных и торговых предприятий предусматривала не только централизованное выделение фондов и лимитов средств производства, но и централизованное прикрепление потребностей к поставщикам.</w:t>
      </w:r>
      <w:proofErr w:type="gramEnd"/>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Впервые в условиях социалистической командно-административной экономической системы о переходе к торговле средствами производства и формировании их рынка всерьез заговорили в период экономической реформы 1965 г. Необходимо здесь заметить, что в те годы торговля средствами производства провозглашалась лишь как одна из форм материально-технического снабжения, альтернативная централизованному фондированию.</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Вновь к вопросу формирования рынка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вернулись лишь в период экономической реформы второй половины 80-х гг. Тогда был принят ряд постановлений, направленных на перевод всей отрасли материально-технического обеспечения на торговлю оборудованием. При этом во внимание принималась лишь оптовая торговля, продажа единичных образцов либо лизинг тогда еще не рассматривались. </w:t>
      </w:r>
    </w:p>
    <w:p w:rsidR="00BF33F9" w:rsidRDefault="00392F40" w:rsidP="00BF33F9">
      <w:pPr>
        <w:rPr>
          <w:rFonts w:ascii="Times New Roman" w:hAnsi="Times New Roman" w:cs="Times New Roman"/>
          <w:sz w:val="28"/>
          <w:szCs w:val="28"/>
          <w:lang w:val="en-US"/>
        </w:rPr>
      </w:pPr>
      <w:proofErr w:type="gramStart"/>
      <w:r w:rsidRPr="00BF33F9">
        <w:rPr>
          <w:rFonts w:ascii="Times New Roman" w:hAnsi="Times New Roman" w:cs="Times New Roman"/>
          <w:sz w:val="28"/>
          <w:szCs w:val="28"/>
        </w:rPr>
        <w:t xml:space="preserve">Примечательно здесь упомянуть следующие два постановления правительства: постановление Совета Министров СССР от 27 марта 1986 г. № 398 «О переводе объединений, предприятий и организаций отдельных министерств и ведомств на материально-техническое снабжение в порядке </w:t>
      </w:r>
      <w:r w:rsidRPr="00BF33F9">
        <w:rPr>
          <w:rFonts w:ascii="Times New Roman" w:hAnsi="Times New Roman" w:cs="Times New Roman"/>
          <w:sz w:val="28"/>
          <w:szCs w:val="28"/>
        </w:rPr>
        <w:lastRenderedPageBreak/>
        <w:t>оптовой торговли» и постановление Совета Министров СССР № 345 от 7 апреля 1988 г. «О состоянии и перспективах развития оптовой торговли средствами производства».</w:t>
      </w:r>
      <w:proofErr w:type="gramEnd"/>
      <w:r w:rsidRPr="00BF33F9">
        <w:rPr>
          <w:rFonts w:ascii="Times New Roman" w:hAnsi="Times New Roman" w:cs="Times New Roman"/>
          <w:sz w:val="28"/>
          <w:szCs w:val="28"/>
        </w:rPr>
        <w:t xml:space="preserve"> При этом согласно последнему постановлению на свободную реализацию передавалась продукция производственно-технического назначения, не относящаяся к номенклатуре государственных заказов, фондируемых бывшим Госпланом СССР.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 xml:space="preserve">В это же время сама доля государственного заказа начала последовательно сокращаться во всем объеме производства оборудования и соответственно пропорционально увеличивалась его доля, остающаяся в распоряжении предприятий-изготовителей. В системе бывшего Госснаба СССР в те годы стала также развиваться свободная оптовая торговля средствами производства со странами СЭВ за переводные рубли. Одновременно с этим значительно расширялся перечень потребителей, обеспечивающихся в порядке оптовой торговли через территориальные органы бывших Госснаба и Госагропрома СССР продукцией производственно-технического назначения, выделяемой по централизованным источникам.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 основном это были отрасли непроизводственной сферы, строительные организации, предприятия и организации агропро</w:t>
      </w:r>
      <w:r w:rsidR="0031492C" w:rsidRPr="00BF33F9">
        <w:rPr>
          <w:rFonts w:ascii="Times New Roman" w:hAnsi="Times New Roman" w:cs="Times New Roman"/>
          <w:sz w:val="28"/>
          <w:szCs w:val="28"/>
        </w:rPr>
        <w:t xml:space="preserve">мышленного комплекса. </w:t>
      </w:r>
      <w:r w:rsidRPr="00BF33F9">
        <w:rPr>
          <w:rFonts w:ascii="Times New Roman" w:hAnsi="Times New Roman" w:cs="Times New Roman"/>
          <w:sz w:val="28"/>
          <w:szCs w:val="28"/>
        </w:rPr>
        <w:t>Таким образом, если в 1987 г. удель</w:t>
      </w:r>
      <w:r w:rsidR="0031492C" w:rsidRPr="00BF33F9">
        <w:rPr>
          <w:rFonts w:ascii="Times New Roman" w:hAnsi="Times New Roman" w:cs="Times New Roman"/>
          <w:sz w:val="28"/>
          <w:szCs w:val="28"/>
        </w:rPr>
        <w:t>ный вес торговли сред</w:t>
      </w:r>
      <w:r w:rsidRPr="00BF33F9">
        <w:rPr>
          <w:rFonts w:ascii="Times New Roman" w:hAnsi="Times New Roman" w:cs="Times New Roman"/>
          <w:sz w:val="28"/>
          <w:szCs w:val="28"/>
        </w:rPr>
        <w:t>ствами производства в общ</w:t>
      </w:r>
      <w:r w:rsidR="0031492C" w:rsidRPr="00BF33F9">
        <w:rPr>
          <w:rFonts w:ascii="Times New Roman" w:hAnsi="Times New Roman" w:cs="Times New Roman"/>
          <w:sz w:val="28"/>
          <w:szCs w:val="28"/>
        </w:rPr>
        <w:t>ем обороте материально-техниче</w:t>
      </w:r>
      <w:r w:rsidRPr="00BF33F9">
        <w:rPr>
          <w:rFonts w:ascii="Times New Roman" w:hAnsi="Times New Roman" w:cs="Times New Roman"/>
          <w:sz w:val="28"/>
          <w:szCs w:val="28"/>
        </w:rPr>
        <w:t xml:space="preserve">ского снабжения составлял около </w:t>
      </w:r>
      <w:r w:rsidR="0031492C" w:rsidRPr="00BF33F9">
        <w:rPr>
          <w:rFonts w:ascii="Times New Roman" w:hAnsi="Times New Roman" w:cs="Times New Roman"/>
          <w:sz w:val="28"/>
          <w:szCs w:val="28"/>
        </w:rPr>
        <w:t xml:space="preserve">4%, то к 1991 г. он достиг уже </w:t>
      </w:r>
      <w:r w:rsidRPr="00BF33F9">
        <w:rPr>
          <w:rFonts w:ascii="Times New Roman" w:hAnsi="Times New Roman" w:cs="Times New Roman"/>
          <w:sz w:val="28"/>
          <w:szCs w:val="28"/>
        </w:rPr>
        <w:t>70%. При этом оборот по оп</w:t>
      </w:r>
      <w:r w:rsidR="0031492C" w:rsidRPr="00BF33F9">
        <w:rPr>
          <w:rFonts w:ascii="Times New Roman" w:hAnsi="Times New Roman" w:cs="Times New Roman"/>
          <w:sz w:val="28"/>
          <w:szCs w:val="28"/>
        </w:rPr>
        <w:t>товой реализации сре</w:t>
      </w:r>
      <w:proofErr w:type="gramStart"/>
      <w:r w:rsidR="0031492C" w:rsidRPr="00BF33F9">
        <w:rPr>
          <w:rFonts w:ascii="Times New Roman" w:hAnsi="Times New Roman" w:cs="Times New Roman"/>
          <w:sz w:val="28"/>
          <w:szCs w:val="28"/>
        </w:rPr>
        <w:t>дств пр</w:t>
      </w:r>
      <w:proofErr w:type="gramEnd"/>
      <w:r w:rsidR="0031492C" w:rsidRPr="00BF33F9">
        <w:rPr>
          <w:rFonts w:ascii="Times New Roman" w:hAnsi="Times New Roman" w:cs="Times New Roman"/>
          <w:sz w:val="28"/>
          <w:szCs w:val="28"/>
        </w:rPr>
        <w:t>оиз</w:t>
      </w:r>
      <w:r w:rsidRPr="00BF33F9">
        <w:rPr>
          <w:rFonts w:ascii="Times New Roman" w:hAnsi="Times New Roman" w:cs="Times New Roman"/>
          <w:sz w:val="28"/>
          <w:szCs w:val="28"/>
        </w:rPr>
        <w:t xml:space="preserve">водства </w:t>
      </w:r>
      <w:r w:rsidR="0031492C" w:rsidRPr="00BF33F9">
        <w:rPr>
          <w:rFonts w:ascii="Times New Roman" w:hAnsi="Times New Roman" w:cs="Times New Roman"/>
          <w:sz w:val="28"/>
          <w:szCs w:val="28"/>
        </w:rPr>
        <w:t xml:space="preserve">за те годы увеличился в 20 раз. </w:t>
      </w:r>
      <w:r w:rsidRPr="00BF33F9">
        <w:rPr>
          <w:rFonts w:ascii="Times New Roman" w:hAnsi="Times New Roman" w:cs="Times New Roman"/>
          <w:sz w:val="28"/>
          <w:szCs w:val="28"/>
        </w:rPr>
        <w:t>Рыночные преобразования 9</w:t>
      </w:r>
      <w:r w:rsidR="0031492C" w:rsidRPr="00BF33F9">
        <w:rPr>
          <w:rFonts w:ascii="Times New Roman" w:hAnsi="Times New Roman" w:cs="Times New Roman"/>
          <w:sz w:val="28"/>
          <w:szCs w:val="28"/>
        </w:rPr>
        <w:t>0-х гг. коренным образом сказа</w:t>
      </w:r>
      <w:r w:rsidRPr="00BF33F9">
        <w:rPr>
          <w:rFonts w:ascii="Times New Roman" w:hAnsi="Times New Roman" w:cs="Times New Roman"/>
          <w:sz w:val="28"/>
          <w:szCs w:val="28"/>
        </w:rPr>
        <w:t xml:space="preserve">лись также на системе материально-технического обеспечения.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Фондируемое распределени</w:t>
      </w:r>
      <w:r w:rsidR="0031492C" w:rsidRPr="00BF33F9">
        <w:rPr>
          <w:rFonts w:ascii="Times New Roman" w:hAnsi="Times New Roman" w:cs="Times New Roman"/>
          <w:sz w:val="28"/>
          <w:szCs w:val="28"/>
        </w:rPr>
        <w:t xml:space="preserve">е средств производства в нашей </w:t>
      </w:r>
      <w:r w:rsidRPr="00BF33F9">
        <w:rPr>
          <w:rFonts w:ascii="Times New Roman" w:hAnsi="Times New Roman" w:cs="Times New Roman"/>
          <w:sz w:val="28"/>
          <w:szCs w:val="28"/>
        </w:rPr>
        <w:t>стране было ликвидировано к 1</w:t>
      </w:r>
      <w:r w:rsidR="0031492C" w:rsidRPr="00BF33F9">
        <w:rPr>
          <w:rFonts w:ascii="Times New Roman" w:hAnsi="Times New Roman" w:cs="Times New Roman"/>
          <w:sz w:val="28"/>
          <w:szCs w:val="28"/>
        </w:rPr>
        <w:t xml:space="preserve">994 г., в </w:t>
      </w:r>
      <w:proofErr w:type="gramStart"/>
      <w:r w:rsidR="0031492C" w:rsidRPr="00BF33F9">
        <w:rPr>
          <w:rFonts w:ascii="Times New Roman" w:hAnsi="Times New Roman" w:cs="Times New Roman"/>
          <w:sz w:val="28"/>
          <w:szCs w:val="28"/>
        </w:rPr>
        <w:t>связи</w:t>
      </w:r>
      <w:proofErr w:type="gramEnd"/>
      <w:r w:rsidR="0031492C" w:rsidRPr="00BF33F9">
        <w:rPr>
          <w:rFonts w:ascii="Times New Roman" w:hAnsi="Times New Roman" w:cs="Times New Roman"/>
          <w:sz w:val="28"/>
          <w:szCs w:val="28"/>
        </w:rPr>
        <w:t xml:space="preserve"> с чем возникли </w:t>
      </w:r>
      <w:r w:rsidRPr="00BF33F9">
        <w:rPr>
          <w:rFonts w:ascii="Times New Roman" w:hAnsi="Times New Roman" w:cs="Times New Roman"/>
          <w:sz w:val="28"/>
          <w:szCs w:val="28"/>
        </w:rPr>
        <w:t>предпосылки формирования в РФ полно</w:t>
      </w:r>
      <w:r w:rsidR="0031492C" w:rsidRPr="00BF33F9">
        <w:rPr>
          <w:rFonts w:ascii="Times New Roman" w:hAnsi="Times New Roman" w:cs="Times New Roman"/>
          <w:sz w:val="28"/>
          <w:szCs w:val="28"/>
        </w:rPr>
        <w:t>ценной инфраструкту</w:t>
      </w:r>
      <w:r w:rsidRPr="00BF33F9">
        <w:rPr>
          <w:rFonts w:ascii="Times New Roman" w:hAnsi="Times New Roman" w:cs="Times New Roman"/>
          <w:sz w:val="28"/>
          <w:szCs w:val="28"/>
        </w:rPr>
        <w:t>ры рынка средств производств</w:t>
      </w:r>
      <w:r w:rsidR="0031492C" w:rsidRPr="00BF33F9">
        <w:rPr>
          <w:rFonts w:ascii="Times New Roman" w:hAnsi="Times New Roman" w:cs="Times New Roman"/>
          <w:sz w:val="28"/>
          <w:szCs w:val="28"/>
        </w:rPr>
        <w:t>а, что объективно способствова</w:t>
      </w:r>
      <w:r w:rsidRPr="00BF33F9">
        <w:rPr>
          <w:rFonts w:ascii="Times New Roman" w:hAnsi="Times New Roman" w:cs="Times New Roman"/>
          <w:sz w:val="28"/>
          <w:szCs w:val="28"/>
        </w:rPr>
        <w:t>ло внедрен</w:t>
      </w:r>
      <w:r w:rsidR="0031492C" w:rsidRPr="00BF33F9">
        <w:rPr>
          <w:rFonts w:ascii="Times New Roman" w:hAnsi="Times New Roman" w:cs="Times New Roman"/>
          <w:sz w:val="28"/>
          <w:szCs w:val="28"/>
        </w:rPr>
        <w:t xml:space="preserve">ию маркетинга в данной отрасли. </w:t>
      </w:r>
      <w:r w:rsidRPr="00BF33F9">
        <w:rPr>
          <w:rFonts w:ascii="Times New Roman" w:hAnsi="Times New Roman" w:cs="Times New Roman"/>
          <w:sz w:val="28"/>
          <w:szCs w:val="28"/>
        </w:rPr>
        <w:t>Следует учесть, что маркет</w:t>
      </w:r>
      <w:r w:rsidR="0031492C" w:rsidRPr="00BF33F9">
        <w:rPr>
          <w:rFonts w:ascii="Times New Roman" w:hAnsi="Times New Roman" w:cs="Times New Roman"/>
          <w:sz w:val="28"/>
          <w:szCs w:val="28"/>
        </w:rPr>
        <w:t>инг в области сре</w:t>
      </w:r>
      <w:proofErr w:type="gramStart"/>
      <w:r w:rsidR="0031492C" w:rsidRPr="00BF33F9">
        <w:rPr>
          <w:rFonts w:ascii="Times New Roman" w:hAnsi="Times New Roman" w:cs="Times New Roman"/>
          <w:sz w:val="28"/>
          <w:szCs w:val="28"/>
        </w:rPr>
        <w:t>дств пр</w:t>
      </w:r>
      <w:proofErr w:type="gramEnd"/>
      <w:r w:rsidR="0031492C" w:rsidRPr="00BF33F9">
        <w:rPr>
          <w:rFonts w:ascii="Times New Roman" w:hAnsi="Times New Roman" w:cs="Times New Roman"/>
          <w:sz w:val="28"/>
          <w:szCs w:val="28"/>
        </w:rPr>
        <w:t>оизвод</w:t>
      </w:r>
      <w:r w:rsidRPr="00BF33F9">
        <w:rPr>
          <w:rFonts w:ascii="Times New Roman" w:hAnsi="Times New Roman" w:cs="Times New Roman"/>
          <w:sz w:val="28"/>
          <w:szCs w:val="28"/>
        </w:rPr>
        <w:t>ства начал развиваться позд</w:t>
      </w:r>
      <w:r w:rsidR="0031492C" w:rsidRPr="00BF33F9">
        <w:rPr>
          <w:rFonts w:ascii="Times New Roman" w:hAnsi="Times New Roman" w:cs="Times New Roman"/>
          <w:sz w:val="28"/>
          <w:szCs w:val="28"/>
        </w:rPr>
        <w:t>нее, чем маркетинг потребитель</w:t>
      </w:r>
      <w:r w:rsidRPr="00BF33F9">
        <w:rPr>
          <w:rFonts w:ascii="Times New Roman" w:hAnsi="Times New Roman" w:cs="Times New Roman"/>
          <w:sz w:val="28"/>
          <w:szCs w:val="28"/>
        </w:rPr>
        <w:t>ских товаров, так как в этой</w:t>
      </w:r>
      <w:r w:rsidR="0031492C" w:rsidRPr="00BF33F9">
        <w:rPr>
          <w:rFonts w:ascii="Times New Roman" w:hAnsi="Times New Roman" w:cs="Times New Roman"/>
          <w:sz w:val="28"/>
          <w:szCs w:val="28"/>
        </w:rPr>
        <w:t xml:space="preserve"> сфере деятельности процесс ди</w:t>
      </w:r>
      <w:r w:rsidRPr="00BF33F9">
        <w:rPr>
          <w:rFonts w:ascii="Times New Roman" w:hAnsi="Times New Roman" w:cs="Times New Roman"/>
          <w:sz w:val="28"/>
          <w:szCs w:val="28"/>
        </w:rPr>
        <w:t>версификации потребностей</w:t>
      </w:r>
      <w:r w:rsidR="0031492C" w:rsidRPr="00BF33F9">
        <w:rPr>
          <w:rFonts w:ascii="Times New Roman" w:hAnsi="Times New Roman" w:cs="Times New Roman"/>
          <w:sz w:val="28"/>
          <w:szCs w:val="28"/>
        </w:rPr>
        <w:t xml:space="preserve"> заказчика проходил относитель</w:t>
      </w:r>
      <w:r w:rsidRPr="00BF33F9">
        <w:rPr>
          <w:rFonts w:ascii="Times New Roman" w:hAnsi="Times New Roman" w:cs="Times New Roman"/>
          <w:sz w:val="28"/>
          <w:szCs w:val="28"/>
        </w:rPr>
        <w:t>но более медленными темпами</w:t>
      </w:r>
      <w:r w:rsidR="0031492C" w:rsidRPr="00BF33F9">
        <w:rPr>
          <w:rFonts w:ascii="Times New Roman" w:hAnsi="Times New Roman" w:cs="Times New Roman"/>
          <w:sz w:val="28"/>
          <w:szCs w:val="28"/>
        </w:rPr>
        <w:t xml:space="preserve">. </w:t>
      </w:r>
    </w:p>
    <w:p w:rsidR="00392F40" w:rsidRPr="00BF33F9" w:rsidRDefault="0031492C" w:rsidP="00BF33F9">
      <w:pPr>
        <w:rPr>
          <w:rFonts w:ascii="Times New Roman" w:hAnsi="Times New Roman" w:cs="Times New Roman"/>
          <w:sz w:val="28"/>
          <w:szCs w:val="28"/>
        </w:rPr>
      </w:pPr>
      <w:r w:rsidRPr="00BF33F9">
        <w:rPr>
          <w:rFonts w:ascii="Times New Roman" w:hAnsi="Times New Roman" w:cs="Times New Roman"/>
          <w:sz w:val="28"/>
          <w:szCs w:val="28"/>
        </w:rPr>
        <w:t xml:space="preserve">Однако еще с начала 80-х гг. </w:t>
      </w:r>
      <w:r w:rsidR="00392F40" w:rsidRPr="00BF33F9">
        <w:rPr>
          <w:rFonts w:ascii="Times New Roman" w:hAnsi="Times New Roman" w:cs="Times New Roman"/>
          <w:sz w:val="28"/>
          <w:szCs w:val="28"/>
        </w:rPr>
        <w:t>возросл</w:t>
      </w:r>
      <w:r w:rsidRPr="00BF33F9">
        <w:rPr>
          <w:rFonts w:ascii="Times New Roman" w:hAnsi="Times New Roman" w:cs="Times New Roman"/>
          <w:sz w:val="28"/>
          <w:szCs w:val="28"/>
        </w:rPr>
        <w:t xml:space="preserve">и темпы научно-технического прогресса, которые все в </w:t>
      </w:r>
      <w:r w:rsidR="00392F40" w:rsidRPr="00BF33F9">
        <w:rPr>
          <w:rFonts w:ascii="Times New Roman" w:hAnsi="Times New Roman" w:cs="Times New Roman"/>
          <w:sz w:val="28"/>
          <w:szCs w:val="28"/>
        </w:rPr>
        <w:t>большей степени стали вызы</w:t>
      </w:r>
      <w:r w:rsidRPr="00BF33F9">
        <w:rPr>
          <w:rFonts w:ascii="Times New Roman" w:hAnsi="Times New Roman" w:cs="Times New Roman"/>
          <w:sz w:val="28"/>
          <w:szCs w:val="28"/>
        </w:rPr>
        <w:t>вать сокращение жизненного цик</w:t>
      </w:r>
      <w:r w:rsidR="00392F40" w:rsidRPr="00BF33F9">
        <w:rPr>
          <w:rFonts w:ascii="Times New Roman" w:hAnsi="Times New Roman" w:cs="Times New Roman"/>
          <w:sz w:val="28"/>
          <w:szCs w:val="28"/>
        </w:rPr>
        <w:t>ла машин и оборудования, техн</w:t>
      </w:r>
      <w:r w:rsidRPr="00BF33F9">
        <w:rPr>
          <w:rFonts w:ascii="Times New Roman" w:hAnsi="Times New Roman" w:cs="Times New Roman"/>
          <w:sz w:val="28"/>
          <w:szCs w:val="28"/>
        </w:rPr>
        <w:t xml:space="preserve">ологических процессов, методов </w:t>
      </w:r>
      <w:r w:rsidR="00392F40" w:rsidRPr="00BF33F9">
        <w:rPr>
          <w:rFonts w:ascii="Times New Roman" w:hAnsi="Times New Roman" w:cs="Times New Roman"/>
          <w:sz w:val="28"/>
          <w:szCs w:val="28"/>
        </w:rPr>
        <w:t>производства. Основная особ</w:t>
      </w:r>
      <w:r w:rsidRPr="00BF33F9">
        <w:rPr>
          <w:rFonts w:ascii="Times New Roman" w:hAnsi="Times New Roman" w:cs="Times New Roman"/>
          <w:sz w:val="28"/>
          <w:szCs w:val="28"/>
        </w:rPr>
        <w:t>енность маркетинга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w:t>
      </w:r>
      <w:r w:rsidR="00392F40" w:rsidRPr="00BF33F9">
        <w:rPr>
          <w:rFonts w:ascii="Times New Roman" w:hAnsi="Times New Roman" w:cs="Times New Roman"/>
          <w:sz w:val="28"/>
          <w:szCs w:val="28"/>
        </w:rPr>
        <w:t>изводства заключается в том</w:t>
      </w:r>
      <w:r w:rsidRPr="00BF33F9">
        <w:rPr>
          <w:rFonts w:ascii="Times New Roman" w:hAnsi="Times New Roman" w:cs="Times New Roman"/>
          <w:sz w:val="28"/>
          <w:szCs w:val="28"/>
        </w:rPr>
        <w:t>, что он нацелен преимуществен</w:t>
      </w:r>
      <w:r w:rsidR="00392F40" w:rsidRPr="00BF33F9">
        <w:rPr>
          <w:rFonts w:ascii="Times New Roman" w:hAnsi="Times New Roman" w:cs="Times New Roman"/>
          <w:sz w:val="28"/>
          <w:szCs w:val="28"/>
        </w:rPr>
        <w:t xml:space="preserve">но на поиск </w:t>
      </w:r>
      <w:r w:rsidR="00392F40" w:rsidRPr="00BF33F9">
        <w:rPr>
          <w:rFonts w:ascii="Times New Roman" w:hAnsi="Times New Roman" w:cs="Times New Roman"/>
          <w:sz w:val="28"/>
          <w:szCs w:val="28"/>
        </w:rPr>
        <w:lastRenderedPageBreak/>
        <w:t>новых технолог</w:t>
      </w:r>
      <w:r w:rsidRPr="00BF33F9">
        <w:rPr>
          <w:rFonts w:ascii="Times New Roman" w:hAnsi="Times New Roman" w:cs="Times New Roman"/>
          <w:sz w:val="28"/>
          <w:szCs w:val="28"/>
        </w:rPr>
        <w:t>ических решений в промышленных процессах, на</w:t>
      </w:r>
      <w:r w:rsidR="00392F40" w:rsidRPr="00BF33F9">
        <w:rPr>
          <w:rFonts w:ascii="Times New Roman" w:hAnsi="Times New Roman" w:cs="Times New Roman"/>
          <w:sz w:val="28"/>
          <w:szCs w:val="28"/>
        </w:rPr>
        <w:t xml:space="preserve">правленных на </w:t>
      </w:r>
      <w:r w:rsidRPr="00BF33F9">
        <w:rPr>
          <w:rFonts w:ascii="Times New Roman" w:hAnsi="Times New Roman" w:cs="Times New Roman"/>
          <w:sz w:val="28"/>
          <w:szCs w:val="28"/>
        </w:rPr>
        <w:t xml:space="preserve">снижение материалов и энергоемкости производства. </w:t>
      </w:r>
      <w:r w:rsidR="00392F40" w:rsidRPr="00BF33F9">
        <w:rPr>
          <w:rFonts w:ascii="Times New Roman" w:hAnsi="Times New Roman" w:cs="Times New Roman"/>
          <w:sz w:val="28"/>
          <w:szCs w:val="28"/>
        </w:rPr>
        <w:t>Исходя из общепризнанно</w:t>
      </w:r>
      <w:r w:rsidRPr="00BF33F9">
        <w:rPr>
          <w:rFonts w:ascii="Times New Roman" w:hAnsi="Times New Roman" w:cs="Times New Roman"/>
          <w:sz w:val="28"/>
          <w:szCs w:val="28"/>
        </w:rPr>
        <w:t xml:space="preserve">й формулы «Производить то, </w:t>
      </w:r>
      <w:proofErr w:type="gramStart"/>
      <w:r w:rsidRPr="00BF33F9">
        <w:rPr>
          <w:rFonts w:ascii="Times New Roman" w:hAnsi="Times New Roman" w:cs="Times New Roman"/>
          <w:sz w:val="28"/>
          <w:szCs w:val="28"/>
        </w:rPr>
        <w:t>что</w:t>
      </w:r>
      <w:proofErr w:type="gramEnd"/>
      <w:r w:rsidRPr="00BF33F9">
        <w:rPr>
          <w:rFonts w:ascii="Times New Roman" w:hAnsi="Times New Roman" w:cs="Times New Roman"/>
          <w:sz w:val="28"/>
          <w:szCs w:val="28"/>
        </w:rPr>
        <w:t xml:space="preserve"> </w:t>
      </w:r>
      <w:r w:rsidR="00392F40" w:rsidRPr="00BF33F9">
        <w:rPr>
          <w:rFonts w:ascii="Times New Roman" w:hAnsi="Times New Roman" w:cs="Times New Roman"/>
          <w:sz w:val="28"/>
          <w:szCs w:val="28"/>
        </w:rPr>
        <w:t xml:space="preserve">безусловно находит сбыт», </w:t>
      </w:r>
      <w:r w:rsidRPr="00BF33F9">
        <w:rPr>
          <w:rFonts w:ascii="Times New Roman" w:hAnsi="Times New Roman" w:cs="Times New Roman"/>
          <w:sz w:val="28"/>
          <w:szCs w:val="28"/>
        </w:rPr>
        <w:t xml:space="preserve">маркетинг средств производства </w:t>
      </w:r>
      <w:r w:rsidR="00392F40" w:rsidRPr="00BF33F9">
        <w:rPr>
          <w:rFonts w:ascii="Times New Roman" w:hAnsi="Times New Roman" w:cs="Times New Roman"/>
          <w:sz w:val="28"/>
          <w:szCs w:val="28"/>
        </w:rPr>
        <w:t>строится на следующих основных принципах:</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 во-первых, нацеленность </w:t>
      </w:r>
      <w:r w:rsidR="0031492C" w:rsidRPr="00BF33F9">
        <w:rPr>
          <w:rFonts w:ascii="Times New Roman" w:hAnsi="Times New Roman" w:cs="Times New Roman"/>
          <w:sz w:val="28"/>
          <w:szCs w:val="28"/>
        </w:rPr>
        <w:t>на достижение конечного практи</w:t>
      </w:r>
      <w:r w:rsidRPr="00BF33F9">
        <w:rPr>
          <w:rFonts w:ascii="Times New Roman" w:hAnsi="Times New Roman" w:cs="Times New Roman"/>
          <w:sz w:val="28"/>
          <w:szCs w:val="28"/>
        </w:rPr>
        <w:t>ческого результата производ</w:t>
      </w:r>
      <w:r w:rsidR="0031492C" w:rsidRPr="00BF33F9">
        <w:rPr>
          <w:rFonts w:ascii="Times New Roman" w:hAnsi="Times New Roman" w:cs="Times New Roman"/>
          <w:sz w:val="28"/>
          <w:szCs w:val="28"/>
        </w:rPr>
        <w:t xml:space="preserve">ственно-сбытовой деятельности, </w:t>
      </w:r>
      <w:r w:rsidRPr="00BF33F9">
        <w:rPr>
          <w:rFonts w:ascii="Times New Roman" w:hAnsi="Times New Roman" w:cs="Times New Roman"/>
          <w:sz w:val="28"/>
          <w:szCs w:val="28"/>
        </w:rPr>
        <w:t>реализацию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w:t>
      </w:r>
      <w:r w:rsidR="0031492C" w:rsidRPr="00BF33F9">
        <w:rPr>
          <w:rFonts w:ascii="Times New Roman" w:hAnsi="Times New Roman" w:cs="Times New Roman"/>
          <w:sz w:val="28"/>
          <w:szCs w:val="28"/>
        </w:rPr>
        <w:t xml:space="preserve">ства на рынке в соответствии с </w:t>
      </w:r>
      <w:r w:rsidRPr="00BF33F9">
        <w:rPr>
          <w:rFonts w:ascii="Times New Roman" w:hAnsi="Times New Roman" w:cs="Times New Roman"/>
          <w:sz w:val="28"/>
          <w:szCs w:val="28"/>
        </w:rPr>
        <w:t>долговременной целью, намеченной фирмой;</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во-вторых, применение в е</w:t>
      </w:r>
      <w:r w:rsidR="0031492C" w:rsidRPr="00BF33F9">
        <w:rPr>
          <w:rFonts w:ascii="Times New Roman" w:hAnsi="Times New Roman" w:cs="Times New Roman"/>
          <w:sz w:val="28"/>
          <w:szCs w:val="28"/>
        </w:rPr>
        <w:t xml:space="preserve">динстве и взаимосвязи тактики </w:t>
      </w:r>
      <w:r w:rsidRPr="00BF33F9">
        <w:rPr>
          <w:rFonts w:ascii="Times New Roman" w:hAnsi="Times New Roman" w:cs="Times New Roman"/>
          <w:sz w:val="28"/>
          <w:szCs w:val="28"/>
        </w:rPr>
        <w:t>и стратегии активного прис</w:t>
      </w:r>
      <w:r w:rsidR="0031492C" w:rsidRPr="00BF33F9">
        <w:rPr>
          <w:rFonts w:ascii="Times New Roman" w:hAnsi="Times New Roman" w:cs="Times New Roman"/>
          <w:sz w:val="28"/>
          <w:szCs w:val="28"/>
        </w:rPr>
        <w:t>пособления к требованиям потен</w:t>
      </w:r>
      <w:r w:rsidRPr="00BF33F9">
        <w:rPr>
          <w:rFonts w:ascii="Times New Roman" w:hAnsi="Times New Roman" w:cs="Times New Roman"/>
          <w:sz w:val="28"/>
          <w:szCs w:val="28"/>
        </w:rPr>
        <w:t>циальных покупателей с о</w:t>
      </w:r>
      <w:r w:rsidR="0031492C" w:rsidRPr="00BF33F9">
        <w:rPr>
          <w:rFonts w:ascii="Times New Roman" w:hAnsi="Times New Roman" w:cs="Times New Roman"/>
          <w:sz w:val="28"/>
          <w:szCs w:val="28"/>
        </w:rPr>
        <w:t xml:space="preserve">дновременным целенаправленным </w:t>
      </w:r>
      <w:r w:rsidRPr="00BF33F9">
        <w:rPr>
          <w:rFonts w:ascii="Times New Roman" w:hAnsi="Times New Roman" w:cs="Times New Roman"/>
          <w:sz w:val="28"/>
          <w:szCs w:val="28"/>
        </w:rPr>
        <w:t>воздействием на них;</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в-третьих, направленнос</w:t>
      </w:r>
      <w:r w:rsidR="0031492C" w:rsidRPr="00BF33F9">
        <w:rPr>
          <w:rFonts w:ascii="Times New Roman" w:hAnsi="Times New Roman" w:cs="Times New Roman"/>
          <w:sz w:val="28"/>
          <w:szCs w:val="28"/>
        </w:rPr>
        <w:t>ть деятельности не на сиюминут</w:t>
      </w:r>
      <w:r w:rsidRPr="00BF33F9">
        <w:rPr>
          <w:rFonts w:ascii="Times New Roman" w:hAnsi="Times New Roman" w:cs="Times New Roman"/>
          <w:sz w:val="28"/>
          <w:szCs w:val="28"/>
        </w:rPr>
        <w:t xml:space="preserve">ный, а на долговременный </w:t>
      </w:r>
      <w:r w:rsidR="0031492C" w:rsidRPr="00BF33F9">
        <w:rPr>
          <w:rFonts w:ascii="Times New Roman" w:hAnsi="Times New Roman" w:cs="Times New Roman"/>
          <w:sz w:val="28"/>
          <w:szCs w:val="28"/>
        </w:rPr>
        <w:t xml:space="preserve">результат маркетинговой работы </w:t>
      </w:r>
      <w:r w:rsidRPr="00BF33F9">
        <w:rPr>
          <w:rFonts w:ascii="Times New Roman" w:hAnsi="Times New Roman" w:cs="Times New Roman"/>
          <w:sz w:val="28"/>
          <w:szCs w:val="28"/>
        </w:rPr>
        <w:t>на основе прогнозных разрабо</w:t>
      </w:r>
      <w:r w:rsidR="0031492C" w:rsidRPr="00BF33F9">
        <w:rPr>
          <w:rFonts w:ascii="Times New Roman" w:hAnsi="Times New Roman" w:cs="Times New Roman"/>
          <w:sz w:val="28"/>
          <w:szCs w:val="28"/>
        </w:rPr>
        <w:t>ток, моделирования сре</w:t>
      </w:r>
      <w:proofErr w:type="gramStart"/>
      <w:r w:rsidR="0031492C" w:rsidRPr="00BF33F9">
        <w:rPr>
          <w:rFonts w:ascii="Times New Roman" w:hAnsi="Times New Roman" w:cs="Times New Roman"/>
          <w:sz w:val="28"/>
          <w:szCs w:val="28"/>
        </w:rPr>
        <w:t>дств пр</w:t>
      </w:r>
      <w:proofErr w:type="gramEnd"/>
      <w:r w:rsidR="0031492C" w:rsidRPr="00BF33F9">
        <w:rPr>
          <w:rFonts w:ascii="Times New Roman" w:hAnsi="Times New Roman" w:cs="Times New Roman"/>
          <w:sz w:val="28"/>
          <w:szCs w:val="28"/>
        </w:rPr>
        <w:t>о</w:t>
      </w:r>
      <w:r w:rsidRPr="00BF33F9">
        <w:rPr>
          <w:rFonts w:ascii="Times New Roman" w:hAnsi="Times New Roman" w:cs="Times New Roman"/>
          <w:sz w:val="28"/>
          <w:szCs w:val="28"/>
        </w:rPr>
        <w:t>изводства рыночной новизны.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Одной из главных отличит</w:t>
      </w:r>
      <w:r w:rsidR="0031492C" w:rsidRPr="00BF33F9">
        <w:rPr>
          <w:rFonts w:ascii="Times New Roman" w:hAnsi="Times New Roman" w:cs="Times New Roman"/>
          <w:sz w:val="28"/>
          <w:szCs w:val="28"/>
        </w:rPr>
        <w:t xml:space="preserve">ельных особенностей маркетинга </w:t>
      </w:r>
      <w:r w:rsidRPr="00BF33F9">
        <w:rPr>
          <w:rFonts w:ascii="Times New Roman" w:hAnsi="Times New Roman" w:cs="Times New Roman"/>
          <w:sz w:val="28"/>
          <w:szCs w:val="28"/>
        </w:rPr>
        <w:t>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являет</w:t>
      </w:r>
      <w:r w:rsidR="0031492C" w:rsidRPr="00BF33F9">
        <w:rPr>
          <w:rFonts w:ascii="Times New Roman" w:hAnsi="Times New Roman" w:cs="Times New Roman"/>
          <w:sz w:val="28"/>
          <w:szCs w:val="28"/>
        </w:rPr>
        <w:t>ся значительное влияние научно-</w:t>
      </w:r>
      <w:r w:rsidRPr="00BF33F9">
        <w:rPr>
          <w:rFonts w:ascii="Times New Roman" w:hAnsi="Times New Roman" w:cs="Times New Roman"/>
          <w:sz w:val="28"/>
          <w:szCs w:val="28"/>
        </w:rPr>
        <w:t>технического прогресса на реа</w:t>
      </w:r>
      <w:r w:rsidR="0031492C" w:rsidRPr="00BF33F9">
        <w:rPr>
          <w:rFonts w:ascii="Times New Roman" w:hAnsi="Times New Roman" w:cs="Times New Roman"/>
          <w:sz w:val="28"/>
          <w:szCs w:val="28"/>
        </w:rPr>
        <w:t>лизуемую продукцию. Как извест</w:t>
      </w:r>
      <w:r w:rsidRPr="00BF33F9">
        <w:rPr>
          <w:rFonts w:ascii="Times New Roman" w:hAnsi="Times New Roman" w:cs="Times New Roman"/>
          <w:sz w:val="28"/>
          <w:szCs w:val="28"/>
        </w:rPr>
        <w:t>но, на рубеже XX и XXI вв. н</w:t>
      </w:r>
      <w:r w:rsidR="0031492C" w:rsidRPr="00BF33F9">
        <w:rPr>
          <w:rFonts w:ascii="Times New Roman" w:hAnsi="Times New Roman" w:cs="Times New Roman"/>
          <w:sz w:val="28"/>
          <w:szCs w:val="28"/>
        </w:rPr>
        <w:t xml:space="preserve">аучный прогресс стал важнейшим </w:t>
      </w:r>
      <w:r w:rsidRPr="00BF33F9">
        <w:rPr>
          <w:rFonts w:ascii="Times New Roman" w:hAnsi="Times New Roman" w:cs="Times New Roman"/>
          <w:sz w:val="28"/>
          <w:szCs w:val="28"/>
        </w:rPr>
        <w:t xml:space="preserve">процессом, определяющим </w:t>
      </w:r>
      <w:r w:rsidR="0031492C" w:rsidRPr="00BF33F9">
        <w:rPr>
          <w:rFonts w:ascii="Times New Roman" w:hAnsi="Times New Roman" w:cs="Times New Roman"/>
          <w:sz w:val="28"/>
          <w:szCs w:val="28"/>
        </w:rPr>
        <w:t xml:space="preserve">развитие современной экономики. </w:t>
      </w:r>
      <w:r w:rsidRPr="00BF33F9">
        <w:rPr>
          <w:rFonts w:ascii="Times New Roman" w:hAnsi="Times New Roman" w:cs="Times New Roman"/>
          <w:sz w:val="28"/>
          <w:szCs w:val="28"/>
        </w:rPr>
        <w:t>Таким образом, учет специф</w:t>
      </w:r>
      <w:r w:rsidR="0031492C" w:rsidRPr="00BF33F9">
        <w:rPr>
          <w:rFonts w:ascii="Times New Roman" w:hAnsi="Times New Roman" w:cs="Times New Roman"/>
          <w:sz w:val="28"/>
          <w:szCs w:val="28"/>
        </w:rPr>
        <w:t>ики конкурентной стратегии раз</w:t>
      </w:r>
      <w:r w:rsidRPr="00BF33F9">
        <w:rPr>
          <w:rFonts w:ascii="Times New Roman" w:hAnsi="Times New Roman" w:cs="Times New Roman"/>
          <w:sz w:val="28"/>
          <w:szCs w:val="28"/>
        </w:rPr>
        <w:t>личных фирм и компаний, р</w:t>
      </w:r>
      <w:r w:rsidR="0031492C" w:rsidRPr="00BF33F9">
        <w:rPr>
          <w:rFonts w:ascii="Times New Roman" w:hAnsi="Times New Roman" w:cs="Times New Roman"/>
          <w:sz w:val="28"/>
          <w:szCs w:val="28"/>
        </w:rPr>
        <w:t>аботающих на рынке сре</w:t>
      </w:r>
      <w:proofErr w:type="gramStart"/>
      <w:r w:rsidR="0031492C" w:rsidRPr="00BF33F9">
        <w:rPr>
          <w:rFonts w:ascii="Times New Roman" w:hAnsi="Times New Roman" w:cs="Times New Roman"/>
          <w:sz w:val="28"/>
          <w:szCs w:val="28"/>
        </w:rPr>
        <w:t>дств пр</w:t>
      </w:r>
      <w:proofErr w:type="gramEnd"/>
      <w:r w:rsidR="0031492C" w:rsidRPr="00BF33F9">
        <w:rPr>
          <w:rFonts w:ascii="Times New Roman" w:hAnsi="Times New Roman" w:cs="Times New Roman"/>
          <w:sz w:val="28"/>
          <w:szCs w:val="28"/>
        </w:rPr>
        <w:t>о</w:t>
      </w:r>
      <w:r w:rsidRPr="00BF33F9">
        <w:rPr>
          <w:rFonts w:ascii="Times New Roman" w:hAnsi="Times New Roman" w:cs="Times New Roman"/>
          <w:sz w:val="28"/>
          <w:szCs w:val="28"/>
        </w:rPr>
        <w:t>изводства, позволяет описать</w:t>
      </w:r>
      <w:r w:rsidR="0031492C" w:rsidRPr="00BF33F9">
        <w:rPr>
          <w:rFonts w:ascii="Times New Roman" w:hAnsi="Times New Roman" w:cs="Times New Roman"/>
          <w:sz w:val="28"/>
          <w:szCs w:val="28"/>
        </w:rPr>
        <w:t xml:space="preserve"> механизм внедрения достижений </w:t>
      </w:r>
      <w:r w:rsidRPr="00BF33F9">
        <w:rPr>
          <w:rFonts w:ascii="Times New Roman" w:hAnsi="Times New Roman" w:cs="Times New Roman"/>
          <w:sz w:val="28"/>
          <w:szCs w:val="28"/>
        </w:rPr>
        <w:t>научно-технического прогресса</w:t>
      </w:r>
      <w:r w:rsidR="0031492C" w:rsidRPr="00BF33F9">
        <w:rPr>
          <w:rFonts w:ascii="Times New Roman" w:hAnsi="Times New Roman" w:cs="Times New Roman"/>
          <w:sz w:val="28"/>
          <w:szCs w:val="28"/>
        </w:rPr>
        <w:t xml:space="preserve"> с особой полнотой и конкретно</w:t>
      </w:r>
      <w:r w:rsidRPr="00BF33F9">
        <w:rPr>
          <w:rFonts w:ascii="Times New Roman" w:hAnsi="Times New Roman" w:cs="Times New Roman"/>
          <w:sz w:val="28"/>
          <w:szCs w:val="28"/>
        </w:rPr>
        <w:t>стью, установить, на каких этапах решающей оказывается роль тех или иных субъек</w:t>
      </w:r>
      <w:r w:rsidR="0031492C" w:rsidRPr="00BF33F9">
        <w:rPr>
          <w:rFonts w:ascii="Times New Roman" w:hAnsi="Times New Roman" w:cs="Times New Roman"/>
          <w:sz w:val="28"/>
          <w:szCs w:val="28"/>
        </w:rPr>
        <w:t xml:space="preserve">тов рынка средств производства. </w:t>
      </w:r>
      <w:r w:rsidRPr="00BF33F9">
        <w:rPr>
          <w:rFonts w:ascii="Times New Roman" w:hAnsi="Times New Roman" w:cs="Times New Roman"/>
          <w:sz w:val="28"/>
          <w:szCs w:val="28"/>
        </w:rPr>
        <w:t>По мнению известного росси</w:t>
      </w:r>
      <w:r w:rsidR="0031492C" w:rsidRPr="00BF33F9">
        <w:rPr>
          <w:rFonts w:ascii="Times New Roman" w:hAnsi="Times New Roman" w:cs="Times New Roman"/>
          <w:sz w:val="28"/>
          <w:szCs w:val="28"/>
        </w:rPr>
        <w:t xml:space="preserve">йского ученого, занимающегося </w:t>
      </w:r>
      <w:r w:rsidRPr="00BF33F9">
        <w:rPr>
          <w:rFonts w:ascii="Times New Roman" w:hAnsi="Times New Roman" w:cs="Times New Roman"/>
          <w:sz w:val="28"/>
          <w:szCs w:val="28"/>
        </w:rPr>
        <w:t xml:space="preserve">проблемами экономической </w:t>
      </w:r>
      <w:r w:rsidR="0031492C" w:rsidRPr="00BF33F9">
        <w:rPr>
          <w:rFonts w:ascii="Times New Roman" w:hAnsi="Times New Roman" w:cs="Times New Roman"/>
          <w:sz w:val="28"/>
          <w:szCs w:val="28"/>
        </w:rPr>
        <w:t>теории, маркетинга и менеджмен</w:t>
      </w:r>
      <w:r w:rsidRPr="00BF33F9">
        <w:rPr>
          <w:rFonts w:ascii="Times New Roman" w:hAnsi="Times New Roman" w:cs="Times New Roman"/>
          <w:sz w:val="28"/>
          <w:szCs w:val="28"/>
        </w:rPr>
        <w:t>та, А.Ю. Юданова, выделяю</w:t>
      </w:r>
      <w:r w:rsidR="0031492C" w:rsidRPr="00BF33F9">
        <w:rPr>
          <w:rFonts w:ascii="Times New Roman" w:hAnsi="Times New Roman" w:cs="Times New Roman"/>
          <w:sz w:val="28"/>
          <w:szCs w:val="28"/>
        </w:rPr>
        <w:t xml:space="preserve">т </w:t>
      </w:r>
      <w:proofErr w:type="gramStart"/>
      <w:r w:rsidR="0031492C" w:rsidRPr="00BF33F9">
        <w:rPr>
          <w:rFonts w:ascii="Times New Roman" w:hAnsi="Times New Roman" w:cs="Times New Roman"/>
          <w:sz w:val="28"/>
          <w:szCs w:val="28"/>
        </w:rPr>
        <w:t>четыре основные этапа</w:t>
      </w:r>
      <w:proofErr w:type="gramEnd"/>
      <w:r w:rsidR="0031492C" w:rsidRPr="00BF33F9">
        <w:rPr>
          <w:rFonts w:ascii="Times New Roman" w:hAnsi="Times New Roman" w:cs="Times New Roman"/>
          <w:sz w:val="28"/>
          <w:szCs w:val="28"/>
        </w:rPr>
        <w:t xml:space="preserve"> научно-</w:t>
      </w:r>
      <w:r w:rsidRPr="00BF33F9">
        <w:rPr>
          <w:rFonts w:ascii="Times New Roman" w:hAnsi="Times New Roman" w:cs="Times New Roman"/>
          <w:sz w:val="28"/>
          <w:szCs w:val="28"/>
        </w:rPr>
        <w:t>технического прогресса:</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первый этап – изобретение, внедрение;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второй этап – тиражирование;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третий этап – дифференциация;</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четвертый этап – зрелость.</w:t>
      </w:r>
    </w:p>
    <w:p w:rsidR="0031492C"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Так, на первом этапе ф</w:t>
      </w:r>
      <w:r w:rsidR="0031492C" w:rsidRPr="00BF33F9">
        <w:rPr>
          <w:rFonts w:ascii="Times New Roman" w:hAnsi="Times New Roman" w:cs="Times New Roman"/>
          <w:sz w:val="28"/>
          <w:szCs w:val="28"/>
        </w:rPr>
        <w:t xml:space="preserve">ирмы, производящие технические </w:t>
      </w:r>
      <w:r w:rsidRPr="00BF33F9">
        <w:rPr>
          <w:rFonts w:ascii="Times New Roman" w:hAnsi="Times New Roman" w:cs="Times New Roman"/>
          <w:sz w:val="28"/>
          <w:szCs w:val="28"/>
        </w:rPr>
        <w:t>разработки новых средств произ</w:t>
      </w:r>
      <w:r w:rsidR="0031492C" w:rsidRPr="00BF33F9">
        <w:rPr>
          <w:rFonts w:ascii="Times New Roman" w:hAnsi="Times New Roman" w:cs="Times New Roman"/>
          <w:sz w:val="28"/>
          <w:szCs w:val="28"/>
        </w:rPr>
        <w:t xml:space="preserve">водства, сочетают в себе также </w:t>
      </w:r>
      <w:r w:rsidRPr="00BF33F9">
        <w:rPr>
          <w:rFonts w:ascii="Times New Roman" w:hAnsi="Times New Roman" w:cs="Times New Roman"/>
          <w:sz w:val="28"/>
          <w:szCs w:val="28"/>
        </w:rPr>
        <w:t>полную финансовую ответственность за ко</w:t>
      </w:r>
      <w:r w:rsidR="0031492C" w:rsidRPr="00BF33F9">
        <w:rPr>
          <w:rFonts w:ascii="Times New Roman" w:hAnsi="Times New Roman" w:cs="Times New Roman"/>
          <w:sz w:val="28"/>
          <w:szCs w:val="28"/>
        </w:rPr>
        <w:t xml:space="preserve">нечный исход дела, </w:t>
      </w:r>
      <w:r w:rsidRPr="00BF33F9">
        <w:rPr>
          <w:rFonts w:ascii="Times New Roman" w:hAnsi="Times New Roman" w:cs="Times New Roman"/>
          <w:sz w:val="28"/>
          <w:szCs w:val="28"/>
        </w:rPr>
        <w:t xml:space="preserve">таким </w:t>
      </w:r>
      <w:proofErr w:type="gramStart"/>
      <w:r w:rsidRPr="00BF33F9">
        <w:rPr>
          <w:rFonts w:ascii="Times New Roman" w:hAnsi="Times New Roman" w:cs="Times New Roman"/>
          <w:sz w:val="28"/>
          <w:szCs w:val="28"/>
        </w:rPr>
        <w:t>образом</w:t>
      </w:r>
      <w:proofErr w:type="gramEnd"/>
      <w:r w:rsidRPr="00BF33F9">
        <w:rPr>
          <w:rFonts w:ascii="Times New Roman" w:hAnsi="Times New Roman" w:cs="Times New Roman"/>
          <w:sz w:val="28"/>
          <w:szCs w:val="28"/>
        </w:rPr>
        <w:t xml:space="preserve"> они обеспеч</w:t>
      </w:r>
      <w:r w:rsidR="0031492C" w:rsidRPr="00BF33F9">
        <w:rPr>
          <w:rFonts w:ascii="Times New Roman" w:hAnsi="Times New Roman" w:cs="Times New Roman"/>
          <w:sz w:val="28"/>
          <w:szCs w:val="28"/>
        </w:rPr>
        <w:t xml:space="preserve">ивают </w:t>
      </w:r>
      <w:r w:rsidR="0031492C" w:rsidRPr="00BF33F9">
        <w:rPr>
          <w:rFonts w:ascii="Times New Roman" w:hAnsi="Times New Roman" w:cs="Times New Roman"/>
          <w:sz w:val="28"/>
          <w:szCs w:val="28"/>
        </w:rPr>
        <w:lastRenderedPageBreak/>
        <w:t xml:space="preserve">предельную эффективность </w:t>
      </w:r>
      <w:r w:rsidRPr="00BF33F9">
        <w:rPr>
          <w:rFonts w:ascii="Times New Roman" w:hAnsi="Times New Roman" w:cs="Times New Roman"/>
          <w:sz w:val="28"/>
          <w:szCs w:val="28"/>
        </w:rPr>
        <w:t>своих научных исследований</w:t>
      </w:r>
      <w:r w:rsidR="0031492C" w:rsidRPr="00BF33F9">
        <w:rPr>
          <w:rFonts w:ascii="Times New Roman" w:hAnsi="Times New Roman" w:cs="Times New Roman"/>
          <w:sz w:val="28"/>
          <w:szCs w:val="28"/>
        </w:rPr>
        <w:t xml:space="preserve"> и конструкторских разработок. </w:t>
      </w:r>
      <w:r w:rsidRPr="00BF33F9">
        <w:rPr>
          <w:rFonts w:ascii="Times New Roman" w:hAnsi="Times New Roman" w:cs="Times New Roman"/>
          <w:sz w:val="28"/>
          <w:szCs w:val="28"/>
        </w:rPr>
        <w:t>Но не следует забывать здесь,</w:t>
      </w:r>
      <w:r w:rsidR="0031492C" w:rsidRPr="00BF33F9">
        <w:rPr>
          <w:rFonts w:ascii="Times New Roman" w:hAnsi="Times New Roman" w:cs="Times New Roman"/>
          <w:sz w:val="28"/>
          <w:szCs w:val="28"/>
        </w:rPr>
        <w:t xml:space="preserve"> что инвестируемый в такие про</w:t>
      </w:r>
      <w:r w:rsidRPr="00BF33F9">
        <w:rPr>
          <w:rFonts w:ascii="Times New Roman" w:hAnsi="Times New Roman" w:cs="Times New Roman"/>
          <w:sz w:val="28"/>
          <w:szCs w:val="28"/>
        </w:rPr>
        <w:t>екты капитал носит скорее венчурный, т.е. рисковый характер,</w:t>
      </w:r>
      <w:r w:rsidR="0031492C" w:rsidRPr="00BF33F9">
        <w:rPr>
          <w:rFonts w:ascii="Times New Roman" w:hAnsi="Times New Roman" w:cs="Times New Roman"/>
          <w:sz w:val="28"/>
          <w:szCs w:val="28"/>
        </w:rPr>
        <w:t xml:space="preserve"> </w:t>
      </w:r>
      <w:r w:rsidRPr="00BF33F9">
        <w:rPr>
          <w:rFonts w:ascii="Times New Roman" w:hAnsi="Times New Roman" w:cs="Times New Roman"/>
          <w:sz w:val="28"/>
          <w:szCs w:val="28"/>
        </w:rPr>
        <w:t>чем перспективную</w:t>
      </w:r>
      <w:r w:rsidR="0031492C" w:rsidRPr="00BF33F9">
        <w:rPr>
          <w:rFonts w:ascii="Times New Roman" w:hAnsi="Times New Roman" w:cs="Times New Roman"/>
          <w:sz w:val="28"/>
          <w:szCs w:val="28"/>
        </w:rPr>
        <w:t xml:space="preserve"> возможность получения прибыли.</w:t>
      </w:r>
    </w:p>
    <w:p w:rsidR="00392F40" w:rsidRPr="00BF33F9" w:rsidRDefault="0031492C" w:rsidP="00BF33F9">
      <w:pPr>
        <w:rPr>
          <w:rFonts w:ascii="Times New Roman" w:hAnsi="Times New Roman" w:cs="Times New Roman"/>
          <w:sz w:val="28"/>
          <w:szCs w:val="28"/>
        </w:rPr>
      </w:pPr>
      <w:r w:rsidRPr="00BF33F9">
        <w:rPr>
          <w:rFonts w:ascii="Times New Roman" w:hAnsi="Times New Roman" w:cs="Times New Roman"/>
          <w:sz w:val="28"/>
          <w:szCs w:val="28"/>
        </w:rPr>
        <w:t xml:space="preserve"> </w:t>
      </w:r>
      <w:r w:rsidR="00392F40" w:rsidRPr="00BF33F9">
        <w:rPr>
          <w:rFonts w:ascii="Times New Roman" w:hAnsi="Times New Roman" w:cs="Times New Roman"/>
          <w:sz w:val="28"/>
          <w:szCs w:val="28"/>
        </w:rPr>
        <w:t>На втором этапе в мас</w:t>
      </w:r>
      <w:r w:rsidRPr="00BF33F9">
        <w:rPr>
          <w:rFonts w:ascii="Times New Roman" w:hAnsi="Times New Roman" w:cs="Times New Roman"/>
          <w:sz w:val="28"/>
          <w:szCs w:val="28"/>
        </w:rPr>
        <w:t>совое тиражирование опытных об</w:t>
      </w:r>
      <w:r w:rsidR="00392F40" w:rsidRPr="00BF33F9">
        <w:rPr>
          <w:rFonts w:ascii="Times New Roman" w:hAnsi="Times New Roman" w:cs="Times New Roman"/>
          <w:sz w:val="28"/>
          <w:szCs w:val="28"/>
        </w:rPr>
        <w:t>разцов сре</w:t>
      </w:r>
      <w:proofErr w:type="gramStart"/>
      <w:r w:rsidR="00392F40" w:rsidRPr="00BF33F9">
        <w:rPr>
          <w:rFonts w:ascii="Times New Roman" w:hAnsi="Times New Roman" w:cs="Times New Roman"/>
          <w:sz w:val="28"/>
          <w:szCs w:val="28"/>
        </w:rPr>
        <w:t>дств пр</w:t>
      </w:r>
      <w:proofErr w:type="gramEnd"/>
      <w:r w:rsidR="00392F40" w:rsidRPr="00BF33F9">
        <w:rPr>
          <w:rFonts w:ascii="Times New Roman" w:hAnsi="Times New Roman" w:cs="Times New Roman"/>
          <w:sz w:val="28"/>
          <w:szCs w:val="28"/>
        </w:rPr>
        <w:t>оизводст</w:t>
      </w:r>
      <w:r w:rsidRPr="00BF33F9">
        <w:rPr>
          <w:rFonts w:ascii="Times New Roman" w:hAnsi="Times New Roman" w:cs="Times New Roman"/>
          <w:sz w:val="28"/>
          <w:szCs w:val="28"/>
        </w:rPr>
        <w:t>ва включаются уже крупные пред</w:t>
      </w:r>
      <w:r w:rsidR="00392F40" w:rsidRPr="00BF33F9">
        <w:rPr>
          <w:rFonts w:ascii="Times New Roman" w:hAnsi="Times New Roman" w:cs="Times New Roman"/>
          <w:sz w:val="28"/>
          <w:szCs w:val="28"/>
        </w:rPr>
        <w:t>приятия машиностроитель</w:t>
      </w:r>
      <w:r w:rsidRPr="00BF33F9">
        <w:rPr>
          <w:rFonts w:ascii="Times New Roman" w:hAnsi="Times New Roman" w:cs="Times New Roman"/>
          <w:sz w:val="28"/>
          <w:szCs w:val="28"/>
        </w:rPr>
        <w:t>ного комплекса, обладающие зна</w:t>
      </w:r>
      <w:r w:rsidR="00392F40" w:rsidRPr="00BF33F9">
        <w:rPr>
          <w:rFonts w:ascii="Times New Roman" w:hAnsi="Times New Roman" w:cs="Times New Roman"/>
          <w:sz w:val="28"/>
          <w:szCs w:val="28"/>
        </w:rPr>
        <w:t>чительной производственной базой. В посл</w:t>
      </w:r>
      <w:r w:rsidRPr="00BF33F9">
        <w:rPr>
          <w:rFonts w:ascii="Times New Roman" w:hAnsi="Times New Roman" w:cs="Times New Roman"/>
          <w:sz w:val="28"/>
          <w:szCs w:val="28"/>
        </w:rPr>
        <w:t xml:space="preserve">едние годы такая </w:t>
      </w:r>
      <w:r w:rsidR="00392F40" w:rsidRPr="00BF33F9">
        <w:rPr>
          <w:rFonts w:ascii="Times New Roman" w:hAnsi="Times New Roman" w:cs="Times New Roman"/>
          <w:sz w:val="28"/>
          <w:szCs w:val="28"/>
        </w:rPr>
        <w:t xml:space="preserve">работа часто осуществлялась </w:t>
      </w:r>
      <w:r w:rsidRPr="00BF33F9">
        <w:rPr>
          <w:rFonts w:ascii="Times New Roman" w:hAnsi="Times New Roman" w:cs="Times New Roman"/>
          <w:sz w:val="28"/>
          <w:szCs w:val="28"/>
        </w:rPr>
        <w:t xml:space="preserve">на основе конверсии оборонных </w:t>
      </w:r>
      <w:r w:rsidR="00392F40" w:rsidRPr="00BF33F9">
        <w:rPr>
          <w:rFonts w:ascii="Times New Roman" w:hAnsi="Times New Roman" w:cs="Times New Roman"/>
          <w:sz w:val="28"/>
          <w:szCs w:val="28"/>
        </w:rPr>
        <w:t>предприятий страны.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Третий этап обусловливае</w:t>
      </w:r>
      <w:r w:rsidR="0031492C" w:rsidRPr="00BF33F9">
        <w:rPr>
          <w:rFonts w:ascii="Times New Roman" w:hAnsi="Times New Roman" w:cs="Times New Roman"/>
          <w:sz w:val="28"/>
          <w:szCs w:val="28"/>
        </w:rPr>
        <w:t>т расширение и разнообразие ви</w:t>
      </w:r>
      <w:r w:rsidRPr="00BF33F9">
        <w:rPr>
          <w:rFonts w:ascii="Times New Roman" w:hAnsi="Times New Roman" w:cs="Times New Roman"/>
          <w:sz w:val="28"/>
          <w:szCs w:val="28"/>
        </w:rPr>
        <w:t>дов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 xml:space="preserve">оизводства на </w:t>
      </w:r>
      <w:r w:rsidR="0031492C" w:rsidRPr="00BF33F9">
        <w:rPr>
          <w:rFonts w:ascii="Times New Roman" w:hAnsi="Times New Roman" w:cs="Times New Roman"/>
          <w:sz w:val="28"/>
          <w:szCs w:val="28"/>
        </w:rPr>
        <w:t>рынке. Вместо одной марки появ</w:t>
      </w:r>
      <w:r w:rsidRPr="00BF33F9">
        <w:rPr>
          <w:rFonts w:ascii="Times New Roman" w:hAnsi="Times New Roman" w:cs="Times New Roman"/>
          <w:sz w:val="28"/>
          <w:szCs w:val="28"/>
        </w:rPr>
        <w:t>ляется широкая палитра в н</w:t>
      </w:r>
      <w:r w:rsidR="0031492C" w:rsidRPr="00BF33F9">
        <w:rPr>
          <w:rFonts w:ascii="Times New Roman" w:hAnsi="Times New Roman" w:cs="Times New Roman"/>
          <w:sz w:val="28"/>
          <w:szCs w:val="28"/>
        </w:rPr>
        <w:t>оменклатуре однородных сре</w:t>
      </w:r>
      <w:proofErr w:type="gramStart"/>
      <w:r w:rsidR="0031492C" w:rsidRPr="00BF33F9">
        <w:rPr>
          <w:rFonts w:ascii="Times New Roman" w:hAnsi="Times New Roman" w:cs="Times New Roman"/>
          <w:sz w:val="28"/>
          <w:szCs w:val="28"/>
        </w:rPr>
        <w:t xml:space="preserve">дств </w:t>
      </w:r>
      <w:r w:rsidRPr="00BF33F9">
        <w:rPr>
          <w:rFonts w:ascii="Times New Roman" w:hAnsi="Times New Roman" w:cs="Times New Roman"/>
          <w:sz w:val="28"/>
          <w:szCs w:val="28"/>
        </w:rPr>
        <w:t>пр</w:t>
      </w:r>
      <w:proofErr w:type="gramEnd"/>
      <w:r w:rsidRPr="00BF33F9">
        <w:rPr>
          <w:rFonts w:ascii="Times New Roman" w:hAnsi="Times New Roman" w:cs="Times New Roman"/>
          <w:sz w:val="28"/>
          <w:szCs w:val="28"/>
        </w:rPr>
        <w:t>оизводства. Таким образом</w:t>
      </w:r>
      <w:r w:rsidR="0031492C" w:rsidRPr="00BF33F9">
        <w:rPr>
          <w:rFonts w:ascii="Times New Roman" w:hAnsi="Times New Roman" w:cs="Times New Roman"/>
          <w:sz w:val="28"/>
          <w:szCs w:val="28"/>
        </w:rPr>
        <w:t>, на данном этапе у фирм–произ</w:t>
      </w:r>
      <w:r w:rsidRPr="00BF33F9">
        <w:rPr>
          <w:rFonts w:ascii="Times New Roman" w:hAnsi="Times New Roman" w:cs="Times New Roman"/>
          <w:sz w:val="28"/>
          <w:szCs w:val="28"/>
        </w:rPr>
        <w:t>водителей продукции прои</w:t>
      </w:r>
      <w:r w:rsidR="0031492C" w:rsidRPr="00BF33F9">
        <w:rPr>
          <w:rFonts w:ascii="Times New Roman" w:hAnsi="Times New Roman" w:cs="Times New Roman"/>
          <w:sz w:val="28"/>
          <w:szCs w:val="28"/>
        </w:rPr>
        <w:t>зводственно-технического назна</w:t>
      </w:r>
      <w:r w:rsidRPr="00BF33F9">
        <w:rPr>
          <w:rFonts w:ascii="Times New Roman" w:hAnsi="Times New Roman" w:cs="Times New Roman"/>
          <w:sz w:val="28"/>
          <w:szCs w:val="28"/>
        </w:rPr>
        <w:t xml:space="preserve">чения появляется тенденция </w:t>
      </w:r>
      <w:r w:rsidR="0031492C" w:rsidRPr="00BF33F9">
        <w:rPr>
          <w:rFonts w:ascii="Times New Roman" w:hAnsi="Times New Roman" w:cs="Times New Roman"/>
          <w:sz w:val="28"/>
          <w:szCs w:val="28"/>
        </w:rPr>
        <w:t xml:space="preserve">к поиску своих «ниш» на рынке, </w:t>
      </w:r>
      <w:r w:rsidRPr="00BF33F9">
        <w:rPr>
          <w:rFonts w:ascii="Times New Roman" w:hAnsi="Times New Roman" w:cs="Times New Roman"/>
          <w:sz w:val="28"/>
          <w:szCs w:val="28"/>
        </w:rPr>
        <w:t>основанных на адаптивном н</w:t>
      </w:r>
      <w:r w:rsidR="0031492C" w:rsidRPr="00BF33F9">
        <w:rPr>
          <w:rFonts w:ascii="Times New Roman" w:hAnsi="Times New Roman" w:cs="Times New Roman"/>
          <w:sz w:val="28"/>
          <w:szCs w:val="28"/>
        </w:rPr>
        <w:t>аучно-техническом процессе, ко</w:t>
      </w:r>
      <w:r w:rsidRPr="00BF33F9">
        <w:rPr>
          <w:rFonts w:ascii="Times New Roman" w:hAnsi="Times New Roman" w:cs="Times New Roman"/>
          <w:sz w:val="28"/>
          <w:szCs w:val="28"/>
        </w:rPr>
        <w:t>торый приспосабливает их</w:t>
      </w:r>
      <w:r w:rsidR="0031492C" w:rsidRPr="00BF33F9">
        <w:rPr>
          <w:rFonts w:ascii="Times New Roman" w:hAnsi="Times New Roman" w:cs="Times New Roman"/>
          <w:sz w:val="28"/>
          <w:szCs w:val="28"/>
        </w:rPr>
        <w:t xml:space="preserve"> продукцию к специальным запро</w:t>
      </w:r>
      <w:r w:rsidRPr="00BF33F9">
        <w:rPr>
          <w:rFonts w:ascii="Times New Roman" w:hAnsi="Times New Roman" w:cs="Times New Roman"/>
          <w:sz w:val="28"/>
          <w:szCs w:val="28"/>
        </w:rPr>
        <w:t>сам потребителей.</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На четвертом этапе про</w:t>
      </w:r>
      <w:r w:rsidR="0031492C" w:rsidRPr="00BF33F9">
        <w:rPr>
          <w:rFonts w:ascii="Times New Roman" w:hAnsi="Times New Roman" w:cs="Times New Roman"/>
          <w:sz w:val="28"/>
          <w:szCs w:val="28"/>
        </w:rPr>
        <w:t>должается техническое совершен</w:t>
      </w:r>
      <w:r w:rsidRPr="00BF33F9">
        <w:rPr>
          <w:rFonts w:ascii="Times New Roman" w:hAnsi="Times New Roman" w:cs="Times New Roman"/>
          <w:sz w:val="28"/>
          <w:szCs w:val="28"/>
        </w:rPr>
        <w:t>ствование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w:t>
      </w:r>
      <w:r w:rsidR="0031492C" w:rsidRPr="00BF33F9">
        <w:rPr>
          <w:rFonts w:ascii="Times New Roman" w:hAnsi="Times New Roman" w:cs="Times New Roman"/>
          <w:sz w:val="28"/>
          <w:szCs w:val="28"/>
        </w:rPr>
        <w:t xml:space="preserve">а. В этом, помимо их массового </w:t>
      </w:r>
      <w:r w:rsidRPr="00BF33F9">
        <w:rPr>
          <w:rFonts w:ascii="Times New Roman" w:hAnsi="Times New Roman" w:cs="Times New Roman"/>
          <w:sz w:val="28"/>
          <w:szCs w:val="28"/>
        </w:rPr>
        <w:t xml:space="preserve">тиражирования, состоит вклад фирм-производителей в НТП.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Поэтому только постоянное</w:t>
      </w:r>
      <w:r w:rsidR="0031492C" w:rsidRPr="00BF33F9">
        <w:rPr>
          <w:rFonts w:ascii="Times New Roman" w:hAnsi="Times New Roman" w:cs="Times New Roman"/>
          <w:sz w:val="28"/>
          <w:szCs w:val="28"/>
        </w:rPr>
        <w:t xml:space="preserve"> улучшение технических характе</w:t>
      </w:r>
      <w:r w:rsidRPr="00BF33F9">
        <w:rPr>
          <w:rFonts w:ascii="Times New Roman" w:hAnsi="Times New Roman" w:cs="Times New Roman"/>
          <w:sz w:val="28"/>
          <w:szCs w:val="28"/>
        </w:rPr>
        <w:t>ристик продукции произв</w:t>
      </w:r>
      <w:r w:rsidR="0031492C" w:rsidRPr="00BF33F9">
        <w:rPr>
          <w:rFonts w:ascii="Times New Roman" w:hAnsi="Times New Roman" w:cs="Times New Roman"/>
          <w:sz w:val="28"/>
          <w:szCs w:val="28"/>
        </w:rPr>
        <w:t>одственно-технического назначе</w:t>
      </w:r>
      <w:r w:rsidRPr="00BF33F9">
        <w:rPr>
          <w:rFonts w:ascii="Times New Roman" w:hAnsi="Times New Roman" w:cs="Times New Roman"/>
          <w:sz w:val="28"/>
          <w:szCs w:val="28"/>
        </w:rPr>
        <w:t>ния позволяет этим фирмам со</w:t>
      </w:r>
      <w:r w:rsidR="0031492C" w:rsidRPr="00BF33F9">
        <w:rPr>
          <w:rFonts w:ascii="Times New Roman" w:hAnsi="Times New Roman" w:cs="Times New Roman"/>
          <w:sz w:val="28"/>
          <w:szCs w:val="28"/>
        </w:rPr>
        <w:t xml:space="preserve">хранять свои позиции на рынке </w:t>
      </w:r>
      <w:r w:rsidRPr="00BF33F9">
        <w:rPr>
          <w:rFonts w:ascii="Times New Roman" w:hAnsi="Times New Roman" w:cs="Times New Roman"/>
          <w:sz w:val="28"/>
          <w:szCs w:val="28"/>
        </w:rPr>
        <w:t>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в условиях конкурентной борьбы.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 xml:space="preserve">Но не следует забывать, </w:t>
      </w:r>
      <w:r w:rsidR="0031492C" w:rsidRPr="00BF33F9">
        <w:rPr>
          <w:rFonts w:ascii="Times New Roman" w:hAnsi="Times New Roman" w:cs="Times New Roman"/>
          <w:sz w:val="28"/>
          <w:szCs w:val="28"/>
        </w:rPr>
        <w:t xml:space="preserve">что по типу рыночной структуры </w:t>
      </w:r>
      <w:r w:rsidRPr="00BF33F9">
        <w:rPr>
          <w:rFonts w:ascii="Times New Roman" w:hAnsi="Times New Roman" w:cs="Times New Roman"/>
          <w:sz w:val="28"/>
          <w:szCs w:val="28"/>
        </w:rPr>
        <w:t>рынок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w:t>
      </w:r>
      <w:r w:rsidR="0031492C" w:rsidRPr="00BF33F9">
        <w:rPr>
          <w:rFonts w:ascii="Times New Roman" w:hAnsi="Times New Roman" w:cs="Times New Roman"/>
          <w:sz w:val="28"/>
          <w:szCs w:val="28"/>
        </w:rPr>
        <w:t xml:space="preserve">а является олигополистическим. </w:t>
      </w:r>
      <w:r w:rsidRPr="00BF33F9">
        <w:rPr>
          <w:rFonts w:ascii="Times New Roman" w:hAnsi="Times New Roman" w:cs="Times New Roman"/>
          <w:sz w:val="28"/>
          <w:szCs w:val="28"/>
        </w:rPr>
        <w:t>При такой рыночной структ</w:t>
      </w:r>
      <w:r w:rsidR="0031492C" w:rsidRPr="00BF33F9">
        <w:rPr>
          <w:rFonts w:ascii="Times New Roman" w:hAnsi="Times New Roman" w:cs="Times New Roman"/>
          <w:sz w:val="28"/>
          <w:szCs w:val="28"/>
        </w:rPr>
        <w:t>уре лишь несколько фирм контро</w:t>
      </w:r>
      <w:r w:rsidRPr="00BF33F9">
        <w:rPr>
          <w:rFonts w:ascii="Times New Roman" w:hAnsi="Times New Roman" w:cs="Times New Roman"/>
          <w:sz w:val="28"/>
          <w:szCs w:val="28"/>
        </w:rPr>
        <w:t>лируют производство и реали</w:t>
      </w:r>
      <w:r w:rsidR="0031492C" w:rsidRPr="00BF33F9">
        <w:rPr>
          <w:rFonts w:ascii="Times New Roman" w:hAnsi="Times New Roman" w:cs="Times New Roman"/>
          <w:sz w:val="28"/>
          <w:szCs w:val="28"/>
        </w:rPr>
        <w:t xml:space="preserve">зацию продукции. Очевидно, что </w:t>
      </w:r>
      <w:r w:rsidRPr="00BF33F9">
        <w:rPr>
          <w:rFonts w:ascii="Times New Roman" w:hAnsi="Times New Roman" w:cs="Times New Roman"/>
          <w:sz w:val="28"/>
          <w:szCs w:val="28"/>
        </w:rPr>
        <w:t>в маркетинговой стратегии фирм, по</w:t>
      </w:r>
      <w:r w:rsidR="0031492C" w:rsidRPr="00BF33F9">
        <w:rPr>
          <w:rFonts w:ascii="Times New Roman" w:hAnsi="Times New Roman" w:cs="Times New Roman"/>
          <w:sz w:val="28"/>
          <w:szCs w:val="28"/>
        </w:rPr>
        <w:t xml:space="preserve">ставляющих на рынок </w:t>
      </w:r>
      <w:r w:rsidRPr="00BF33F9">
        <w:rPr>
          <w:rFonts w:ascii="Times New Roman" w:hAnsi="Times New Roman" w:cs="Times New Roman"/>
          <w:sz w:val="28"/>
          <w:szCs w:val="28"/>
        </w:rPr>
        <w:t>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оизводства сво</w:t>
      </w:r>
      <w:r w:rsidR="0031492C" w:rsidRPr="00BF33F9">
        <w:rPr>
          <w:rFonts w:ascii="Times New Roman" w:hAnsi="Times New Roman" w:cs="Times New Roman"/>
          <w:sz w:val="28"/>
          <w:szCs w:val="28"/>
        </w:rPr>
        <w:t>ю продукцию, ключевыми момента</w:t>
      </w:r>
      <w:r w:rsidRPr="00BF33F9">
        <w:rPr>
          <w:rFonts w:ascii="Times New Roman" w:hAnsi="Times New Roman" w:cs="Times New Roman"/>
          <w:sz w:val="28"/>
          <w:szCs w:val="28"/>
        </w:rPr>
        <w:t xml:space="preserve">ми должны стать гибкость, </w:t>
      </w:r>
      <w:r w:rsidR="0031492C" w:rsidRPr="00BF33F9">
        <w:rPr>
          <w:rFonts w:ascii="Times New Roman" w:hAnsi="Times New Roman" w:cs="Times New Roman"/>
          <w:sz w:val="28"/>
          <w:szCs w:val="28"/>
        </w:rPr>
        <w:t xml:space="preserve">целесообразность и возможность </w:t>
      </w:r>
      <w:r w:rsidRPr="00BF33F9">
        <w:rPr>
          <w:rFonts w:ascii="Times New Roman" w:hAnsi="Times New Roman" w:cs="Times New Roman"/>
          <w:sz w:val="28"/>
          <w:szCs w:val="28"/>
        </w:rPr>
        <w:t>выпуска малых серий, в том чи</w:t>
      </w:r>
      <w:r w:rsidR="0031492C" w:rsidRPr="00BF33F9">
        <w:rPr>
          <w:rFonts w:ascii="Times New Roman" w:hAnsi="Times New Roman" w:cs="Times New Roman"/>
          <w:sz w:val="28"/>
          <w:szCs w:val="28"/>
        </w:rPr>
        <w:t xml:space="preserve">сле заказных образцов, а также </w:t>
      </w:r>
      <w:r w:rsidRPr="00BF33F9">
        <w:rPr>
          <w:rFonts w:ascii="Times New Roman" w:hAnsi="Times New Roman" w:cs="Times New Roman"/>
          <w:sz w:val="28"/>
          <w:szCs w:val="28"/>
        </w:rPr>
        <w:t>разнообразие номенклатуры и соблюдение высокого качества.</w:t>
      </w:r>
    </w:p>
    <w:p w:rsidR="00392F40" w:rsidRPr="00BF33F9" w:rsidRDefault="00392F40" w:rsidP="00BF33F9">
      <w:pPr>
        <w:rPr>
          <w:rFonts w:ascii="Times New Roman" w:hAnsi="Times New Roman" w:cs="Times New Roman"/>
          <w:b/>
          <w:sz w:val="28"/>
          <w:szCs w:val="28"/>
        </w:rPr>
      </w:pPr>
      <w:r w:rsidRPr="00BF33F9">
        <w:rPr>
          <w:rFonts w:ascii="Times New Roman" w:hAnsi="Times New Roman" w:cs="Times New Roman"/>
          <w:b/>
          <w:sz w:val="28"/>
          <w:szCs w:val="28"/>
        </w:rPr>
        <w:t>3. Марк</w:t>
      </w:r>
      <w:r w:rsidR="0031492C" w:rsidRPr="00BF33F9">
        <w:rPr>
          <w:rFonts w:ascii="Times New Roman" w:hAnsi="Times New Roman" w:cs="Times New Roman"/>
          <w:b/>
          <w:sz w:val="28"/>
          <w:szCs w:val="28"/>
        </w:rPr>
        <w:t xml:space="preserve">етинг торгово-технологического </w:t>
      </w:r>
      <w:r w:rsidRPr="00BF33F9">
        <w:rPr>
          <w:rFonts w:ascii="Times New Roman" w:hAnsi="Times New Roman" w:cs="Times New Roman"/>
          <w:b/>
          <w:sz w:val="28"/>
          <w:szCs w:val="28"/>
        </w:rPr>
        <w:t>оборудования</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Рассмотрим современное</w:t>
      </w:r>
      <w:r w:rsidR="0031492C" w:rsidRPr="00BF33F9">
        <w:rPr>
          <w:rFonts w:ascii="Times New Roman" w:hAnsi="Times New Roman" w:cs="Times New Roman"/>
          <w:sz w:val="28"/>
          <w:szCs w:val="28"/>
        </w:rPr>
        <w:t xml:space="preserve"> состояние рынка сре</w:t>
      </w:r>
      <w:proofErr w:type="gramStart"/>
      <w:r w:rsidR="0031492C" w:rsidRPr="00BF33F9">
        <w:rPr>
          <w:rFonts w:ascii="Times New Roman" w:hAnsi="Times New Roman" w:cs="Times New Roman"/>
          <w:sz w:val="28"/>
          <w:szCs w:val="28"/>
        </w:rPr>
        <w:t>дств пр</w:t>
      </w:r>
      <w:proofErr w:type="gramEnd"/>
      <w:r w:rsidR="0031492C" w:rsidRPr="00BF33F9">
        <w:rPr>
          <w:rFonts w:ascii="Times New Roman" w:hAnsi="Times New Roman" w:cs="Times New Roman"/>
          <w:sz w:val="28"/>
          <w:szCs w:val="28"/>
        </w:rPr>
        <w:t>оиз</w:t>
      </w:r>
      <w:r w:rsidRPr="00BF33F9">
        <w:rPr>
          <w:rFonts w:ascii="Times New Roman" w:hAnsi="Times New Roman" w:cs="Times New Roman"/>
          <w:sz w:val="28"/>
          <w:szCs w:val="28"/>
        </w:rPr>
        <w:t xml:space="preserve">водства на примере рынка </w:t>
      </w:r>
      <w:r w:rsidR="0031492C" w:rsidRPr="00BF33F9">
        <w:rPr>
          <w:rFonts w:ascii="Times New Roman" w:hAnsi="Times New Roman" w:cs="Times New Roman"/>
          <w:sz w:val="28"/>
          <w:szCs w:val="28"/>
        </w:rPr>
        <w:t>торгово-технологического обору</w:t>
      </w:r>
      <w:r w:rsidRPr="00BF33F9">
        <w:rPr>
          <w:rFonts w:ascii="Times New Roman" w:hAnsi="Times New Roman" w:cs="Times New Roman"/>
          <w:sz w:val="28"/>
          <w:szCs w:val="28"/>
        </w:rPr>
        <w:t xml:space="preserve">дования. В настоящее время </w:t>
      </w:r>
      <w:r w:rsidR="0031492C" w:rsidRPr="00BF33F9">
        <w:rPr>
          <w:rFonts w:ascii="Times New Roman" w:hAnsi="Times New Roman" w:cs="Times New Roman"/>
          <w:sz w:val="28"/>
          <w:szCs w:val="28"/>
        </w:rPr>
        <w:t>в Российской Федерации насчиты</w:t>
      </w:r>
      <w:r w:rsidRPr="00BF33F9">
        <w:rPr>
          <w:rFonts w:ascii="Times New Roman" w:hAnsi="Times New Roman" w:cs="Times New Roman"/>
          <w:sz w:val="28"/>
          <w:szCs w:val="28"/>
        </w:rPr>
        <w:t xml:space="preserve">вается более 30 тысяч предприятий и </w:t>
      </w:r>
      <w:proofErr w:type="gramStart"/>
      <w:r w:rsidRPr="00BF33F9">
        <w:rPr>
          <w:rFonts w:ascii="Times New Roman" w:hAnsi="Times New Roman" w:cs="Times New Roman"/>
          <w:sz w:val="28"/>
          <w:szCs w:val="28"/>
        </w:rPr>
        <w:lastRenderedPageBreak/>
        <w:t>организаций</w:t>
      </w:r>
      <w:proofErr w:type="gramEnd"/>
      <w:r w:rsidRPr="00BF33F9">
        <w:rPr>
          <w:rFonts w:ascii="Times New Roman" w:hAnsi="Times New Roman" w:cs="Times New Roman"/>
          <w:sz w:val="28"/>
          <w:szCs w:val="28"/>
        </w:rPr>
        <w:t xml:space="preserve"> различных организацион</w:t>
      </w:r>
      <w:r w:rsidR="0031492C" w:rsidRPr="00BF33F9">
        <w:rPr>
          <w:rFonts w:ascii="Times New Roman" w:hAnsi="Times New Roman" w:cs="Times New Roman"/>
          <w:sz w:val="28"/>
          <w:szCs w:val="28"/>
        </w:rPr>
        <w:t>но-правовых структур и форм соб</w:t>
      </w:r>
      <w:r w:rsidRPr="00BF33F9">
        <w:rPr>
          <w:rFonts w:ascii="Times New Roman" w:hAnsi="Times New Roman" w:cs="Times New Roman"/>
          <w:sz w:val="28"/>
          <w:szCs w:val="28"/>
        </w:rPr>
        <w:t>ственности, участвующих в той или и</w:t>
      </w:r>
      <w:r w:rsidR="0031492C" w:rsidRPr="00BF33F9">
        <w:rPr>
          <w:rFonts w:ascii="Times New Roman" w:hAnsi="Times New Roman" w:cs="Times New Roman"/>
          <w:sz w:val="28"/>
          <w:szCs w:val="28"/>
        </w:rPr>
        <w:t>ной степени в материально-техни</w:t>
      </w:r>
      <w:r w:rsidRPr="00BF33F9">
        <w:rPr>
          <w:rFonts w:ascii="Times New Roman" w:hAnsi="Times New Roman" w:cs="Times New Roman"/>
          <w:sz w:val="28"/>
          <w:szCs w:val="28"/>
        </w:rPr>
        <w:t>ческом обеспечении предпр</w:t>
      </w:r>
      <w:r w:rsidR="0031492C" w:rsidRPr="00BF33F9">
        <w:rPr>
          <w:rFonts w:ascii="Times New Roman" w:hAnsi="Times New Roman" w:cs="Times New Roman"/>
          <w:sz w:val="28"/>
          <w:szCs w:val="28"/>
        </w:rPr>
        <w:t xml:space="preserve">иятий торговли. Примерно пятая </w:t>
      </w:r>
      <w:r w:rsidRPr="00BF33F9">
        <w:rPr>
          <w:rFonts w:ascii="Times New Roman" w:hAnsi="Times New Roman" w:cs="Times New Roman"/>
          <w:sz w:val="28"/>
          <w:szCs w:val="28"/>
        </w:rPr>
        <w:t>часть из них реализует средст</w:t>
      </w:r>
      <w:r w:rsidR="0031492C" w:rsidRPr="00BF33F9">
        <w:rPr>
          <w:rFonts w:ascii="Times New Roman" w:hAnsi="Times New Roman" w:cs="Times New Roman"/>
          <w:sz w:val="28"/>
          <w:szCs w:val="28"/>
        </w:rPr>
        <w:t>ва производства и предметы тру</w:t>
      </w:r>
      <w:r w:rsidRPr="00BF33F9">
        <w:rPr>
          <w:rFonts w:ascii="Times New Roman" w:hAnsi="Times New Roman" w:cs="Times New Roman"/>
          <w:sz w:val="28"/>
          <w:szCs w:val="28"/>
        </w:rPr>
        <w:t>да, связанные с обеспечением</w:t>
      </w:r>
      <w:r w:rsidR="0031492C" w:rsidRPr="00BF33F9">
        <w:rPr>
          <w:rFonts w:ascii="Times New Roman" w:hAnsi="Times New Roman" w:cs="Times New Roman"/>
          <w:sz w:val="28"/>
          <w:szCs w:val="28"/>
        </w:rPr>
        <w:t xml:space="preserve"> торгового обслуживания населе</w:t>
      </w:r>
      <w:r w:rsidRPr="00BF33F9">
        <w:rPr>
          <w:rFonts w:ascii="Times New Roman" w:hAnsi="Times New Roman" w:cs="Times New Roman"/>
          <w:sz w:val="28"/>
          <w:szCs w:val="28"/>
        </w:rPr>
        <w:t>ния страны. Примерно 900 т</w:t>
      </w:r>
      <w:r w:rsidR="0031492C" w:rsidRPr="00BF33F9">
        <w:rPr>
          <w:rFonts w:ascii="Times New Roman" w:hAnsi="Times New Roman" w:cs="Times New Roman"/>
          <w:sz w:val="28"/>
          <w:szCs w:val="28"/>
        </w:rPr>
        <w:t xml:space="preserve">аких предприятий и организаций </w:t>
      </w:r>
      <w:r w:rsidRPr="00BF33F9">
        <w:rPr>
          <w:rFonts w:ascii="Times New Roman" w:hAnsi="Times New Roman" w:cs="Times New Roman"/>
          <w:sz w:val="28"/>
          <w:szCs w:val="28"/>
        </w:rPr>
        <w:t xml:space="preserve">работают </w:t>
      </w:r>
      <w:r w:rsidR="0031492C" w:rsidRPr="00BF33F9">
        <w:rPr>
          <w:rFonts w:ascii="Times New Roman" w:hAnsi="Times New Roman" w:cs="Times New Roman"/>
          <w:sz w:val="28"/>
          <w:szCs w:val="28"/>
        </w:rPr>
        <w:t xml:space="preserve">в Москве и ближнем Подмосковье.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Это характеризует полн</w:t>
      </w:r>
      <w:r w:rsidR="0031492C" w:rsidRPr="00BF33F9">
        <w:rPr>
          <w:rFonts w:ascii="Times New Roman" w:hAnsi="Times New Roman" w:cs="Times New Roman"/>
          <w:sz w:val="28"/>
          <w:szCs w:val="28"/>
        </w:rPr>
        <w:t>ую демонополизацию материально-</w:t>
      </w:r>
      <w:r w:rsidRPr="00BF33F9">
        <w:rPr>
          <w:rFonts w:ascii="Times New Roman" w:hAnsi="Times New Roman" w:cs="Times New Roman"/>
          <w:sz w:val="28"/>
          <w:szCs w:val="28"/>
        </w:rPr>
        <w:t>технического обеспечения торг</w:t>
      </w:r>
      <w:r w:rsidR="0031492C" w:rsidRPr="00BF33F9">
        <w:rPr>
          <w:rFonts w:ascii="Times New Roman" w:hAnsi="Times New Roman" w:cs="Times New Roman"/>
          <w:sz w:val="28"/>
          <w:szCs w:val="28"/>
        </w:rPr>
        <w:t>овой сети в современных услови</w:t>
      </w:r>
      <w:r w:rsidRPr="00BF33F9">
        <w:rPr>
          <w:rFonts w:ascii="Times New Roman" w:hAnsi="Times New Roman" w:cs="Times New Roman"/>
          <w:sz w:val="28"/>
          <w:szCs w:val="28"/>
        </w:rPr>
        <w:t>ях. Такая ситуация фактическ</w:t>
      </w:r>
      <w:r w:rsidR="0031492C" w:rsidRPr="00BF33F9">
        <w:rPr>
          <w:rFonts w:ascii="Times New Roman" w:hAnsi="Times New Roman" w:cs="Times New Roman"/>
          <w:sz w:val="28"/>
          <w:szCs w:val="28"/>
        </w:rPr>
        <w:t>и исключает необходимость в ве</w:t>
      </w:r>
      <w:r w:rsidRPr="00BF33F9">
        <w:rPr>
          <w:rFonts w:ascii="Times New Roman" w:hAnsi="Times New Roman" w:cs="Times New Roman"/>
          <w:sz w:val="28"/>
          <w:szCs w:val="28"/>
        </w:rPr>
        <w:t>домственной системе матери</w:t>
      </w:r>
      <w:r w:rsidR="0031492C" w:rsidRPr="00BF33F9">
        <w:rPr>
          <w:rFonts w:ascii="Times New Roman" w:hAnsi="Times New Roman" w:cs="Times New Roman"/>
          <w:sz w:val="28"/>
          <w:szCs w:val="28"/>
        </w:rPr>
        <w:t xml:space="preserve">ально-технического обеспечения </w:t>
      </w:r>
      <w:r w:rsidRPr="00BF33F9">
        <w:rPr>
          <w:rFonts w:ascii="Times New Roman" w:hAnsi="Times New Roman" w:cs="Times New Roman"/>
          <w:sz w:val="28"/>
          <w:szCs w:val="28"/>
        </w:rPr>
        <w:t>кооперативной торговли. В на</w:t>
      </w:r>
      <w:r w:rsidR="0031492C" w:rsidRPr="00BF33F9">
        <w:rPr>
          <w:rFonts w:ascii="Times New Roman" w:hAnsi="Times New Roman" w:cs="Times New Roman"/>
          <w:sz w:val="28"/>
          <w:szCs w:val="28"/>
        </w:rPr>
        <w:t>стоящее время любая кооператив</w:t>
      </w:r>
      <w:r w:rsidRPr="00BF33F9">
        <w:rPr>
          <w:rFonts w:ascii="Times New Roman" w:hAnsi="Times New Roman" w:cs="Times New Roman"/>
          <w:sz w:val="28"/>
          <w:szCs w:val="28"/>
        </w:rPr>
        <w:t>ная организация или хозрасчет</w:t>
      </w:r>
      <w:r w:rsidR="0031492C" w:rsidRPr="00BF33F9">
        <w:rPr>
          <w:rFonts w:ascii="Times New Roman" w:hAnsi="Times New Roman" w:cs="Times New Roman"/>
          <w:sz w:val="28"/>
          <w:szCs w:val="28"/>
        </w:rPr>
        <w:t xml:space="preserve">ное торговое предприятие могут </w:t>
      </w:r>
      <w:r w:rsidRPr="00BF33F9">
        <w:rPr>
          <w:rFonts w:ascii="Times New Roman" w:hAnsi="Times New Roman" w:cs="Times New Roman"/>
          <w:sz w:val="28"/>
          <w:szCs w:val="28"/>
        </w:rPr>
        <w:t>самостоятельно выбирать п</w:t>
      </w:r>
      <w:r w:rsidR="0031492C" w:rsidRPr="00BF33F9">
        <w:rPr>
          <w:rFonts w:ascii="Times New Roman" w:hAnsi="Times New Roman" w:cs="Times New Roman"/>
          <w:sz w:val="28"/>
          <w:szCs w:val="28"/>
        </w:rPr>
        <w:t>отенциальных продавцов торгово-</w:t>
      </w:r>
      <w:r w:rsidRPr="00BF33F9">
        <w:rPr>
          <w:rFonts w:ascii="Times New Roman" w:hAnsi="Times New Roman" w:cs="Times New Roman"/>
          <w:sz w:val="28"/>
          <w:szCs w:val="28"/>
        </w:rPr>
        <w:t>технологического оборудова</w:t>
      </w:r>
      <w:r w:rsidR="0031492C" w:rsidRPr="00BF33F9">
        <w:rPr>
          <w:rFonts w:ascii="Times New Roman" w:hAnsi="Times New Roman" w:cs="Times New Roman"/>
          <w:sz w:val="28"/>
          <w:szCs w:val="28"/>
        </w:rPr>
        <w:t xml:space="preserve">ния в </w:t>
      </w:r>
      <w:proofErr w:type="gramStart"/>
      <w:r w:rsidR="0031492C" w:rsidRPr="00BF33F9">
        <w:rPr>
          <w:rFonts w:ascii="Times New Roman" w:hAnsi="Times New Roman" w:cs="Times New Roman"/>
          <w:sz w:val="28"/>
          <w:szCs w:val="28"/>
        </w:rPr>
        <w:t>пределах</w:t>
      </w:r>
      <w:proofErr w:type="gramEnd"/>
      <w:r w:rsidR="0031492C" w:rsidRPr="00BF33F9">
        <w:rPr>
          <w:rFonts w:ascii="Times New Roman" w:hAnsi="Times New Roman" w:cs="Times New Roman"/>
          <w:sz w:val="28"/>
          <w:szCs w:val="28"/>
        </w:rPr>
        <w:t xml:space="preserve"> имеющихся у них </w:t>
      </w:r>
      <w:r w:rsidRPr="00BF33F9">
        <w:rPr>
          <w:rFonts w:ascii="Times New Roman" w:hAnsi="Times New Roman" w:cs="Times New Roman"/>
          <w:sz w:val="28"/>
          <w:szCs w:val="28"/>
        </w:rPr>
        <w:t>собственных оборотных средств, либо привлекаемых кредитов.</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Ассортимент торгово-технологического оборудован</w:t>
      </w:r>
      <w:r w:rsidR="0031492C" w:rsidRPr="00BF33F9">
        <w:rPr>
          <w:rFonts w:ascii="Times New Roman" w:hAnsi="Times New Roman" w:cs="Times New Roman"/>
          <w:sz w:val="28"/>
          <w:szCs w:val="28"/>
        </w:rPr>
        <w:t xml:space="preserve">ия на </w:t>
      </w:r>
      <w:r w:rsidRPr="00BF33F9">
        <w:rPr>
          <w:rFonts w:ascii="Times New Roman" w:hAnsi="Times New Roman" w:cs="Times New Roman"/>
          <w:sz w:val="28"/>
          <w:szCs w:val="28"/>
        </w:rPr>
        <w:t>рынке в настоящее время в</w:t>
      </w:r>
      <w:r w:rsidR="00995AFA" w:rsidRPr="00BF33F9">
        <w:rPr>
          <w:rFonts w:ascii="Times New Roman" w:hAnsi="Times New Roman" w:cs="Times New Roman"/>
          <w:sz w:val="28"/>
          <w:szCs w:val="28"/>
        </w:rPr>
        <w:t xml:space="preserve">есьма широк. По нашим оценкам, </w:t>
      </w:r>
      <w:r w:rsidRPr="00BF33F9">
        <w:rPr>
          <w:rFonts w:ascii="Times New Roman" w:hAnsi="Times New Roman" w:cs="Times New Roman"/>
          <w:sz w:val="28"/>
          <w:szCs w:val="28"/>
        </w:rPr>
        <w:t>в Московском регионе орг</w:t>
      </w:r>
      <w:r w:rsidR="00995AFA" w:rsidRPr="00BF33F9">
        <w:rPr>
          <w:rFonts w:ascii="Times New Roman" w:hAnsi="Times New Roman" w:cs="Times New Roman"/>
          <w:sz w:val="28"/>
          <w:szCs w:val="28"/>
        </w:rPr>
        <w:t xml:space="preserve">анизации и фирмы, занимающиеся </w:t>
      </w:r>
      <w:r w:rsidRPr="00BF33F9">
        <w:rPr>
          <w:rFonts w:ascii="Times New Roman" w:hAnsi="Times New Roman" w:cs="Times New Roman"/>
          <w:sz w:val="28"/>
          <w:szCs w:val="28"/>
        </w:rPr>
        <w:t>торгово-технологическим о</w:t>
      </w:r>
      <w:r w:rsidR="00995AFA" w:rsidRPr="00BF33F9">
        <w:rPr>
          <w:rFonts w:ascii="Times New Roman" w:hAnsi="Times New Roman" w:cs="Times New Roman"/>
          <w:sz w:val="28"/>
          <w:szCs w:val="28"/>
        </w:rPr>
        <w:t>борудованием, предлагают более де</w:t>
      </w:r>
      <w:r w:rsidRPr="00BF33F9">
        <w:rPr>
          <w:rFonts w:ascii="Times New Roman" w:hAnsi="Times New Roman" w:cs="Times New Roman"/>
          <w:sz w:val="28"/>
          <w:szCs w:val="28"/>
        </w:rPr>
        <w:t xml:space="preserve">сяти тысяч различных </w:t>
      </w:r>
      <w:r w:rsidR="00995AFA" w:rsidRPr="00BF33F9">
        <w:rPr>
          <w:rFonts w:ascii="Times New Roman" w:hAnsi="Times New Roman" w:cs="Times New Roman"/>
          <w:sz w:val="28"/>
          <w:szCs w:val="28"/>
        </w:rPr>
        <w:t xml:space="preserve">наименований оборудования. При </w:t>
      </w:r>
      <w:r w:rsidRPr="00BF33F9">
        <w:rPr>
          <w:rFonts w:ascii="Times New Roman" w:hAnsi="Times New Roman" w:cs="Times New Roman"/>
          <w:sz w:val="28"/>
          <w:szCs w:val="28"/>
        </w:rPr>
        <w:t>этом ежедневно номенклатур</w:t>
      </w:r>
      <w:r w:rsidR="00995AFA" w:rsidRPr="00BF33F9">
        <w:rPr>
          <w:rFonts w:ascii="Times New Roman" w:hAnsi="Times New Roman" w:cs="Times New Roman"/>
          <w:sz w:val="28"/>
          <w:szCs w:val="28"/>
        </w:rPr>
        <w:t>а оборудования значительно рас</w:t>
      </w:r>
      <w:r w:rsidRPr="00BF33F9">
        <w:rPr>
          <w:rFonts w:ascii="Times New Roman" w:hAnsi="Times New Roman" w:cs="Times New Roman"/>
          <w:sz w:val="28"/>
          <w:szCs w:val="28"/>
        </w:rPr>
        <w:t>ширяется. Если еще недавно</w:t>
      </w:r>
      <w:r w:rsidR="00995AFA" w:rsidRPr="00BF33F9">
        <w:rPr>
          <w:rFonts w:ascii="Times New Roman" w:hAnsi="Times New Roman" w:cs="Times New Roman"/>
          <w:sz w:val="28"/>
          <w:szCs w:val="28"/>
        </w:rPr>
        <w:t xml:space="preserve"> она насчитывала пять основных </w:t>
      </w:r>
      <w:r w:rsidRPr="00BF33F9">
        <w:rPr>
          <w:rFonts w:ascii="Times New Roman" w:hAnsi="Times New Roman" w:cs="Times New Roman"/>
          <w:sz w:val="28"/>
          <w:szCs w:val="28"/>
        </w:rPr>
        <w:t>укрупненных видов торг</w:t>
      </w:r>
      <w:r w:rsidR="00995AFA" w:rsidRPr="00BF33F9">
        <w:rPr>
          <w:rFonts w:ascii="Times New Roman" w:hAnsi="Times New Roman" w:cs="Times New Roman"/>
          <w:sz w:val="28"/>
          <w:szCs w:val="28"/>
        </w:rPr>
        <w:t>ово-технологического оборудова</w:t>
      </w:r>
      <w:r w:rsidRPr="00BF33F9">
        <w:rPr>
          <w:rFonts w:ascii="Times New Roman" w:hAnsi="Times New Roman" w:cs="Times New Roman"/>
          <w:sz w:val="28"/>
          <w:szCs w:val="28"/>
        </w:rPr>
        <w:t>ния (холодильное, контрольн</w:t>
      </w:r>
      <w:r w:rsidR="00995AFA" w:rsidRPr="00BF33F9">
        <w:rPr>
          <w:rFonts w:ascii="Times New Roman" w:hAnsi="Times New Roman" w:cs="Times New Roman"/>
          <w:sz w:val="28"/>
          <w:szCs w:val="28"/>
        </w:rPr>
        <w:t xml:space="preserve">о-кассовое, </w:t>
      </w:r>
      <w:proofErr w:type="spellStart"/>
      <w:r w:rsidR="00995AFA" w:rsidRPr="00BF33F9">
        <w:rPr>
          <w:rFonts w:ascii="Times New Roman" w:hAnsi="Times New Roman" w:cs="Times New Roman"/>
          <w:sz w:val="28"/>
          <w:szCs w:val="28"/>
        </w:rPr>
        <w:t>весоизмерительное</w:t>
      </w:r>
      <w:proofErr w:type="spellEnd"/>
      <w:r w:rsidR="00995AFA" w:rsidRPr="00BF33F9">
        <w:rPr>
          <w:rFonts w:ascii="Times New Roman" w:hAnsi="Times New Roman" w:cs="Times New Roman"/>
          <w:sz w:val="28"/>
          <w:szCs w:val="28"/>
        </w:rPr>
        <w:t xml:space="preserve">, </w:t>
      </w:r>
      <w:r w:rsidRPr="00BF33F9">
        <w:rPr>
          <w:rFonts w:ascii="Times New Roman" w:hAnsi="Times New Roman" w:cs="Times New Roman"/>
          <w:sz w:val="28"/>
          <w:szCs w:val="28"/>
        </w:rPr>
        <w:t>подъемно-транспортное, фасовочное оборудование и т</w:t>
      </w:r>
      <w:r w:rsidR="00995AFA" w:rsidRPr="00BF33F9">
        <w:rPr>
          <w:rFonts w:ascii="Times New Roman" w:hAnsi="Times New Roman" w:cs="Times New Roman"/>
          <w:sz w:val="28"/>
          <w:szCs w:val="28"/>
        </w:rPr>
        <w:t>орго</w:t>
      </w:r>
      <w:r w:rsidRPr="00BF33F9">
        <w:rPr>
          <w:rFonts w:ascii="Times New Roman" w:hAnsi="Times New Roman" w:cs="Times New Roman"/>
          <w:sz w:val="28"/>
          <w:szCs w:val="28"/>
        </w:rPr>
        <w:t>вая мебель), то сейчас к ним д</w:t>
      </w:r>
      <w:r w:rsidR="00995AFA" w:rsidRPr="00BF33F9">
        <w:rPr>
          <w:rFonts w:ascii="Times New Roman" w:hAnsi="Times New Roman" w:cs="Times New Roman"/>
          <w:sz w:val="28"/>
          <w:szCs w:val="28"/>
        </w:rPr>
        <w:t xml:space="preserve">обавились средства оргтехники, </w:t>
      </w:r>
      <w:r w:rsidRPr="00BF33F9">
        <w:rPr>
          <w:rFonts w:ascii="Times New Roman" w:hAnsi="Times New Roman" w:cs="Times New Roman"/>
          <w:sz w:val="28"/>
          <w:szCs w:val="28"/>
        </w:rPr>
        <w:t>компьютеры, сканеры, се</w:t>
      </w:r>
      <w:r w:rsidR="00995AFA" w:rsidRPr="00BF33F9">
        <w:rPr>
          <w:rFonts w:ascii="Times New Roman" w:hAnsi="Times New Roman" w:cs="Times New Roman"/>
          <w:sz w:val="28"/>
          <w:szCs w:val="28"/>
        </w:rPr>
        <w:t xml:space="preserve">рверы, </w:t>
      </w:r>
      <w:proofErr w:type="spellStart"/>
      <w:r w:rsidR="00995AFA" w:rsidRPr="00BF33F9">
        <w:rPr>
          <w:rFonts w:ascii="Times New Roman" w:hAnsi="Times New Roman" w:cs="Times New Roman"/>
          <w:sz w:val="28"/>
          <w:szCs w:val="28"/>
        </w:rPr>
        <w:t>этикетировочные</w:t>
      </w:r>
      <w:proofErr w:type="spellEnd"/>
      <w:r w:rsidR="00995AFA" w:rsidRPr="00BF33F9">
        <w:rPr>
          <w:rFonts w:ascii="Times New Roman" w:hAnsi="Times New Roman" w:cs="Times New Roman"/>
          <w:sz w:val="28"/>
          <w:szCs w:val="28"/>
        </w:rPr>
        <w:t xml:space="preserve"> машины, </w:t>
      </w:r>
      <w:r w:rsidRPr="00BF33F9">
        <w:rPr>
          <w:rFonts w:ascii="Times New Roman" w:hAnsi="Times New Roman" w:cs="Times New Roman"/>
          <w:sz w:val="28"/>
          <w:szCs w:val="28"/>
        </w:rPr>
        <w:t>охранное оборудование и друг</w:t>
      </w:r>
      <w:r w:rsidR="00995AFA" w:rsidRPr="00BF33F9">
        <w:rPr>
          <w:rFonts w:ascii="Times New Roman" w:hAnsi="Times New Roman" w:cs="Times New Roman"/>
          <w:sz w:val="28"/>
          <w:szCs w:val="28"/>
        </w:rPr>
        <w:t>ие. К примеру, в настоящее вре</w:t>
      </w:r>
      <w:r w:rsidRPr="00BF33F9">
        <w:rPr>
          <w:rFonts w:ascii="Times New Roman" w:hAnsi="Times New Roman" w:cs="Times New Roman"/>
          <w:sz w:val="28"/>
          <w:szCs w:val="28"/>
        </w:rPr>
        <w:t xml:space="preserve">мя </w:t>
      </w:r>
      <w:proofErr w:type="gramStart"/>
      <w:r w:rsidRPr="00BF33F9">
        <w:rPr>
          <w:rFonts w:ascii="Times New Roman" w:hAnsi="Times New Roman" w:cs="Times New Roman"/>
          <w:sz w:val="28"/>
          <w:szCs w:val="28"/>
        </w:rPr>
        <w:t>около сорока фирм</w:t>
      </w:r>
      <w:proofErr w:type="gramEnd"/>
      <w:r w:rsidRPr="00BF33F9">
        <w:rPr>
          <w:rFonts w:ascii="Times New Roman" w:hAnsi="Times New Roman" w:cs="Times New Roman"/>
          <w:sz w:val="28"/>
          <w:szCs w:val="28"/>
        </w:rPr>
        <w:t xml:space="preserve"> в горо</w:t>
      </w:r>
      <w:r w:rsidR="00995AFA" w:rsidRPr="00BF33F9">
        <w:rPr>
          <w:rFonts w:ascii="Times New Roman" w:hAnsi="Times New Roman" w:cs="Times New Roman"/>
          <w:sz w:val="28"/>
          <w:szCs w:val="28"/>
        </w:rPr>
        <w:t xml:space="preserve">де Москве не только поставляют </w:t>
      </w:r>
      <w:r w:rsidRPr="00BF33F9">
        <w:rPr>
          <w:rFonts w:ascii="Times New Roman" w:hAnsi="Times New Roman" w:cs="Times New Roman"/>
          <w:sz w:val="28"/>
          <w:szCs w:val="28"/>
        </w:rPr>
        <w:t>отдельные модели оборудова</w:t>
      </w:r>
      <w:r w:rsidR="00995AFA" w:rsidRPr="00BF33F9">
        <w:rPr>
          <w:rFonts w:ascii="Times New Roman" w:hAnsi="Times New Roman" w:cs="Times New Roman"/>
          <w:sz w:val="28"/>
          <w:szCs w:val="28"/>
        </w:rPr>
        <w:t>ния, но и предлагают целые тор</w:t>
      </w:r>
      <w:r w:rsidRPr="00BF33F9">
        <w:rPr>
          <w:rFonts w:ascii="Times New Roman" w:hAnsi="Times New Roman" w:cs="Times New Roman"/>
          <w:sz w:val="28"/>
          <w:szCs w:val="28"/>
        </w:rPr>
        <w:t>говые павильоны с полным</w:t>
      </w:r>
      <w:r w:rsidR="00995AFA" w:rsidRPr="00BF33F9">
        <w:rPr>
          <w:rFonts w:ascii="Times New Roman" w:hAnsi="Times New Roman" w:cs="Times New Roman"/>
          <w:sz w:val="28"/>
          <w:szCs w:val="28"/>
        </w:rPr>
        <w:t xml:space="preserve"> комплектом необходимого торго</w:t>
      </w:r>
      <w:r w:rsidRPr="00BF33F9">
        <w:rPr>
          <w:rFonts w:ascii="Times New Roman" w:hAnsi="Times New Roman" w:cs="Times New Roman"/>
          <w:sz w:val="28"/>
          <w:szCs w:val="28"/>
        </w:rPr>
        <w:t>во-технологического оборудов</w:t>
      </w:r>
      <w:r w:rsidR="00995AFA" w:rsidRPr="00BF33F9">
        <w:rPr>
          <w:rFonts w:ascii="Times New Roman" w:hAnsi="Times New Roman" w:cs="Times New Roman"/>
          <w:sz w:val="28"/>
          <w:szCs w:val="28"/>
        </w:rPr>
        <w:t>ания.</w:t>
      </w:r>
    </w:p>
    <w:p w:rsidR="00BF33F9" w:rsidRDefault="00995AFA" w:rsidP="00BF33F9">
      <w:pPr>
        <w:rPr>
          <w:rFonts w:ascii="Times New Roman" w:hAnsi="Times New Roman" w:cs="Times New Roman"/>
          <w:sz w:val="28"/>
          <w:szCs w:val="28"/>
          <w:lang w:val="en-US"/>
        </w:rPr>
      </w:pPr>
      <w:r w:rsidRPr="00BF33F9">
        <w:rPr>
          <w:rFonts w:ascii="Times New Roman" w:hAnsi="Times New Roman" w:cs="Times New Roman"/>
          <w:sz w:val="28"/>
          <w:szCs w:val="28"/>
        </w:rPr>
        <w:t xml:space="preserve"> Следует признать, что поставляемые торго</w:t>
      </w:r>
      <w:r w:rsidR="00392F40" w:rsidRPr="00BF33F9">
        <w:rPr>
          <w:rFonts w:ascii="Times New Roman" w:hAnsi="Times New Roman" w:cs="Times New Roman"/>
          <w:sz w:val="28"/>
          <w:szCs w:val="28"/>
        </w:rPr>
        <w:t>вые пави</w:t>
      </w:r>
      <w:r w:rsidRPr="00BF33F9">
        <w:rPr>
          <w:rFonts w:ascii="Times New Roman" w:hAnsi="Times New Roman" w:cs="Times New Roman"/>
          <w:sz w:val="28"/>
          <w:szCs w:val="28"/>
        </w:rPr>
        <w:t xml:space="preserve">льоны являются </w:t>
      </w:r>
      <w:proofErr w:type="spellStart"/>
      <w:r w:rsidRPr="00BF33F9">
        <w:rPr>
          <w:rFonts w:ascii="Times New Roman" w:hAnsi="Times New Roman" w:cs="Times New Roman"/>
          <w:sz w:val="28"/>
          <w:szCs w:val="28"/>
        </w:rPr>
        <w:t>быстросборными</w:t>
      </w:r>
      <w:proofErr w:type="spellEnd"/>
      <w:r w:rsidRPr="00BF33F9">
        <w:rPr>
          <w:rFonts w:ascii="Times New Roman" w:hAnsi="Times New Roman" w:cs="Times New Roman"/>
          <w:sz w:val="28"/>
          <w:szCs w:val="28"/>
        </w:rPr>
        <w:t xml:space="preserve">, </w:t>
      </w:r>
      <w:r w:rsidR="00392F40" w:rsidRPr="00BF33F9">
        <w:rPr>
          <w:rFonts w:ascii="Times New Roman" w:hAnsi="Times New Roman" w:cs="Times New Roman"/>
          <w:sz w:val="28"/>
          <w:szCs w:val="28"/>
        </w:rPr>
        <w:t xml:space="preserve">выполненными из металла, </w:t>
      </w:r>
      <w:r w:rsidRPr="00BF33F9">
        <w:rPr>
          <w:rFonts w:ascii="Times New Roman" w:hAnsi="Times New Roman" w:cs="Times New Roman"/>
          <w:sz w:val="28"/>
          <w:szCs w:val="28"/>
        </w:rPr>
        <w:t>других легких материалов. Поэтому сами тор</w:t>
      </w:r>
      <w:r w:rsidR="00392F40" w:rsidRPr="00BF33F9">
        <w:rPr>
          <w:rFonts w:ascii="Times New Roman" w:hAnsi="Times New Roman" w:cs="Times New Roman"/>
          <w:sz w:val="28"/>
          <w:szCs w:val="28"/>
        </w:rPr>
        <w:t>говые</w:t>
      </w:r>
      <w:r w:rsidRPr="00BF33F9">
        <w:rPr>
          <w:rFonts w:ascii="Times New Roman" w:hAnsi="Times New Roman" w:cs="Times New Roman"/>
          <w:sz w:val="28"/>
          <w:szCs w:val="28"/>
        </w:rPr>
        <w:t xml:space="preserve"> павильоны имеют меньшую цену, </w:t>
      </w:r>
      <w:r w:rsidR="00392F40" w:rsidRPr="00BF33F9">
        <w:rPr>
          <w:rFonts w:ascii="Times New Roman" w:hAnsi="Times New Roman" w:cs="Times New Roman"/>
          <w:sz w:val="28"/>
          <w:szCs w:val="28"/>
        </w:rPr>
        <w:t>чем их технологическая начинк</w:t>
      </w:r>
      <w:r w:rsidRPr="00BF33F9">
        <w:rPr>
          <w:rFonts w:ascii="Times New Roman" w:hAnsi="Times New Roman" w:cs="Times New Roman"/>
          <w:sz w:val="28"/>
          <w:szCs w:val="28"/>
        </w:rPr>
        <w:t xml:space="preserve">а. Таким образом, если раньше, </w:t>
      </w:r>
      <w:r w:rsidR="00392F40" w:rsidRPr="00BF33F9">
        <w:rPr>
          <w:rFonts w:ascii="Times New Roman" w:hAnsi="Times New Roman" w:cs="Times New Roman"/>
          <w:sz w:val="28"/>
          <w:szCs w:val="28"/>
        </w:rPr>
        <w:t>когда торговые предприятия</w:t>
      </w:r>
      <w:r w:rsidRPr="00BF33F9">
        <w:rPr>
          <w:rFonts w:ascii="Times New Roman" w:hAnsi="Times New Roman" w:cs="Times New Roman"/>
          <w:sz w:val="28"/>
          <w:szCs w:val="28"/>
        </w:rPr>
        <w:t xml:space="preserve"> в основном сооружались из кир</w:t>
      </w:r>
      <w:r w:rsidR="00392F40" w:rsidRPr="00BF33F9">
        <w:rPr>
          <w:rFonts w:ascii="Times New Roman" w:hAnsi="Times New Roman" w:cs="Times New Roman"/>
          <w:sz w:val="28"/>
          <w:szCs w:val="28"/>
        </w:rPr>
        <w:t>пича, бетонных блоков, их строительство обходилось дороже</w:t>
      </w:r>
      <w:r w:rsidRPr="00BF33F9">
        <w:rPr>
          <w:rFonts w:ascii="Times New Roman" w:hAnsi="Times New Roman" w:cs="Times New Roman"/>
          <w:sz w:val="28"/>
          <w:szCs w:val="28"/>
        </w:rPr>
        <w:t xml:space="preserve"> </w:t>
      </w:r>
      <w:r w:rsidR="00392F40" w:rsidRPr="00BF33F9">
        <w:rPr>
          <w:rFonts w:ascii="Times New Roman" w:hAnsi="Times New Roman" w:cs="Times New Roman"/>
          <w:sz w:val="28"/>
          <w:szCs w:val="28"/>
        </w:rPr>
        <w:t xml:space="preserve">по сравнению со стоимостью </w:t>
      </w:r>
      <w:r w:rsidRPr="00BF33F9">
        <w:rPr>
          <w:rFonts w:ascii="Times New Roman" w:hAnsi="Times New Roman" w:cs="Times New Roman"/>
          <w:sz w:val="28"/>
          <w:szCs w:val="28"/>
        </w:rPr>
        <w:t>устанавливаемого в них торгово-</w:t>
      </w:r>
      <w:r w:rsidR="00392F40" w:rsidRPr="00BF33F9">
        <w:rPr>
          <w:rFonts w:ascii="Times New Roman" w:hAnsi="Times New Roman" w:cs="Times New Roman"/>
          <w:sz w:val="28"/>
          <w:szCs w:val="28"/>
        </w:rPr>
        <w:t>технологического оборудован</w:t>
      </w:r>
      <w:r w:rsidRPr="00BF33F9">
        <w:rPr>
          <w:rFonts w:ascii="Times New Roman" w:hAnsi="Times New Roman" w:cs="Times New Roman"/>
          <w:sz w:val="28"/>
          <w:szCs w:val="28"/>
        </w:rPr>
        <w:t xml:space="preserve">ия. Поэтому в таких магазинах </w:t>
      </w:r>
      <w:r w:rsidR="00392F40" w:rsidRPr="00BF33F9">
        <w:rPr>
          <w:rFonts w:ascii="Times New Roman" w:hAnsi="Times New Roman" w:cs="Times New Roman"/>
          <w:sz w:val="28"/>
          <w:szCs w:val="28"/>
        </w:rPr>
        <w:t xml:space="preserve">соотношение пассивной и </w:t>
      </w:r>
      <w:r w:rsidRPr="00BF33F9">
        <w:rPr>
          <w:rFonts w:ascii="Times New Roman" w:hAnsi="Times New Roman" w:cs="Times New Roman"/>
          <w:sz w:val="28"/>
          <w:szCs w:val="28"/>
        </w:rPr>
        <w:t xml:space="preserve">активной части основных фондов </w:t>
      </w:r>
      <w:r w:rsidR="00392F40" w:rsidRPr="00BF33F9">
        <w:rPr>
          <w:rFonts w:ascii="Times New Roman" w:hAnsi="Times New Roman" w:cs="Times New Roman"/>
          <w:sz w:val="28"/>
          <w:szCs w:val="28"/>
        </w:rPr>
        <w:lastRenderedPageBreak/>
        <w:t>было приблизительно 60 к 40%.</w:t>
      </w:r>
      <w:r w:rsidRPr="00BF33F9">
        <w:rPr>
          <w:rFonts w:ascii="Times New Roman" w:hAnsi="Times New Roman" w:cs="Times New Roman"/>
          <w:sz w:val="28"/>
          <w:szCs w:val="28"/>
        </w:rPr>
        <w:t xml:space="preserve"> Сейчас же, благодаря поставке </w:t>
      </w:r>
      <w:r w:rsidR="00392F40" w:rsidRPr="00BF33F9">
        <w:rPr>
          <w:rFonts w:ascii="Times New Roman" w:hAnsi="Times New Roman" w:cs="Times New Roman"/>
          <w:sz w:val="28"/>
          <w:szCs w:val="28"/>
        </w:rPr>
        <w:t>быстровозводимых, относи</w:t>
      </w:r>
      <w:r w:rsidRPr="00BF33F9">
        <w:rPr>
          <w:rFonts w:ascii="Times New Roman" w:hAnsi="Times New Roman" w:cs="Times New Roman"/>
          <w:sz w:val="28"/>
          <w:szCs w:val="28"/>
        </w:rPr>
        <w:t xml:space="preserve">тельно дешевых конструкций для </w:t>
      </w:r>
      <w:r w:rsidR="00392F40" w:rsidRPr="00BF33F9">
        <w:rPr>
          <w:rFonts w:ascii="Times New Roman" w:hAnsi="Times New Roman" w:cs="Times New Roman"/>
          <w:sz w:val="28"/>
          <w:szCs w:val="28"/>
        </w:rPr>
        <w:t>строительства объектов торго</w:t>
      </w:r>
      <w:r w:rsidRPr="00BF33F9">
        <w:rPr>
          <w:rFonts w:ascii="Times New Roman" w:hAnsi="Times New Roman" w:cs="Times New Roman"/>
          <w:sz w:val="28"/>
          <w:szCs w:val="28"/>
        </w:rPr>
        <w:t xml:space="preserve">вли, это </w:t>
      </w:r>
      <w:proofErr w:type="gramStart"/>
      <w:r w:rsidRPr="00BF33F9">
        <w:rPr>
          <w:rFonts w:ascii="Times New Roman" w:hAnsi="Times New Roman" w:cs="Times New Roman"/>
          <w:sz w:val="28"/>
          <w:szCs w:val="28"/>
        </w:rPr>
        <w:t>со</w:t>
      </w:r>
      <w:proofErr w:type="gramEnd"/>
      <w:r w:rsidRPr="00BF33F9">
        <w:rPr>
          <w:rFonts w:ascii="Times New Roman" w:hAnsi="Times New Roman" w:cs="Times New Roman"/>
          <w:sz w:val="28"/>
          <w:szCs w:val="28"/>
        </w:rPr>
        <w:t xml:space="preserve"> отношение коренным образом изменилось: 25 к 75%.</w:t>
      </w:r>
      <w:r w:rsidR="00392F40" w:rsidRPr="00BF33F9">
        <w:rPr>
          <w:rFonts w:ascii="Times New Roman" w:hAnsi="Times New Roman" w:cs="Times New Roman"/>
          <w:sz w:val="28"/>
          <w:szCs w:val="28"/>
        </w:rPr>
        <w:t>Надо отметить, что в насто</w:t>
      </w:r>
      <w:r w:rsidRPr="00BF33F9">
        <w:rPr>
          <w:rFonts w:ascii="Times New Roman" w:hAnsi="Times New Roman" w:cs="Times New Roman"/>
          <w:sz w:val="28"/>
          <w:szCs w:val="28"/>
        </w:rPr>
        <w:t xml:space="preserve">ящее время ряд фирм поставляют </w:t>
      </w:r>
      <w:r w:rsidR="00392F40" w:rsidRPr="00BF33F9">
        <w:rPr>
          <w:rFonts w:ascii="Times New Roman" w:hAnsi="Times New Roman" w:cs="Times New Roman"/>
          <w:sz w:val="28"/>
          <w:szCs w:val="28"/>
        </w:rPr>
        <w:t>на рынок особенно пользующие</w:t>
      </w:r>
      <w:r w:rsidRPr="00BF33F9">
        <w:rPr>
          <w:rFonts w:ascii="Times New Roman" w:hAnsi="Times New Roman" w:cs="Times New Roman"/>
          <w:sz w:val="28"/>
          <w:szCs w:val="28"/>
        </w:rPr>
        <w:t xml:space="preserve">ся спросом в летнее время года </w:t>
      </w:r>
      <w:r w:rsidR="00392F40" w:rsidRPr="00BF33F9">
        <w:rPr>
          <w:rFonts w:ascii="Times New Roman" w:hAnsi="Times New Roman" w:cs="Times New Roman"/>
          <w:sz w:val="28"/>
          <w:szCs w:val="28"/>
        </w:rPr>
        <w:t>недорогие палатки и кафе-пав</w:t>
      </w:r>
      <w:r w:rsidRPr="00BF33F9">
        <w:rPr>
          <w:rFonts w:ascii="Times New Roman" w:hAnsi="Times New Roman" w:cs="Times New Roman"/>
          <w:sz w:val="28"/>
          <w:szCs w:val="28"/>
        </w:rPr>
        <w:t xml:space="preserve">ильоны каркасно-тентового типа. </w:t>
      </w:r>
      <w:r w:rsidR="00392F40" w:rsidRPr="00BF33F9">
        <w:rPr>
          <w:rFonts w:ascii="Times New Roman" w:hAnsi="Times New Roman" w:cs="Times New Roman"/>
          <w:sz w:val="28"/>
          <w:szCs w:val="28"/>
        </w:rPr>
        <w:t>Среди организаций и фирм</w:t>
      </w:r>
      <w:r w:rsidRPr="00BF33F9">
        <w:rPr>
          <w:rFonts w:ascii="Times New Roman" w:hAnsi="Times New Roman" w:cs="Times New Roman"/>
          <w:sz w:val="28"/>
          <w:szCs w:val="28"/>
        </w:rPr>
        <w:t xml:space="preserve">, реализующих те или иные виды </w:t>
      </w:r>
      <w:r w:rsidR="00392F40" w:rsidRPr="00BF33F9">
        <w:rPr>
          <w:rFonts w:ascii="Times New Roman" w:hAnsi="Times New Roman" w:cs="Times New Roman"/>
          <w:sz w:val="28"/>
          <w:szCs w:val="28"/>
        </w:rPr>
        <w:t>торгово-технологического о</w:t>
      </w:r>
      <w:r w:rsidRPr="00BF33F9">
        <w:rPr>
          <w:rFonts w:ascii="Times New Roman" w:hAnsi="Times New Roman" w:cs="Times New Roman"/>
          <w:sz w:val="28"/>
          <w:szCs w:val="28"/>
        </w:rPr>
        <w:t>борудования встречаются как ма</w:t>
      </w:r>
      <w:r w:rsidR="00392F40" w:rsidRPr="00BF33F9">
        <w:rPr>
          <w:rFonts w:ascii="Times New Roman" w:hAnsi="Times New Roman" w:cs="Times New Roman"/>
          <w:sz w:val="28"/>
          <w:szCs w:val="28"/>
        </w:rPr>
        <w:t>лые предприятия, реализующие</w:t>
      </w:r>
      <w:r w:rsidRPr="00BF33F9">
        <w:rPr>
          <w:rFonts w:ascii="Times New Roman" w:hAnsi="Times New Roman" w:cs="Times New Roman"/>
          <w:sz w:val="28"/>
          <w:szCs w:val="28"/>
        </w:rPr>
        <w:t xml:space="preserve"> одну-две марки оборудования, </w:t>
      </w:r>
      <w:r w:rsidR="00392F40" w:rsidRPr="00BF33F9">
        <w:rPr>
          <w:rFonts w:ascii="Times New Roman" w:hAnsi="Times New Roman" w:cs="Times New Roman"/>
          <w:sz w:val="28"/>
          <w:szCs w:val="28"/>
        </w:rPr>
        <w:t>так и крупные фирмы, номенклатура</w:t>
      </w:r>
      <w:r w:rsidRPr="00BF33F9">
        <w:rPr>
          <w:rFonts w:ascii="Times New Roman" w:hAnsi="Times New Roman" w:cs="Times New Roman"/>
          <w:sz w:val="28"/>
          <w:szCs w:val="28"/>
        </w:rPr>
        <w:t xml:space="preserve"> реализуемых </w:t>
      </w:r>
      <w:proofErr w:type="gramStart"/>
      <w:r w:rsidRPr="00BF33F9">
        <w:rPr>
          <w:rFonts w:ascii="Times New Roman" w:hAnsi="Times New Roman" w:cs="Times New Roman"/>
          <w:sz w:val="28"/>
          <w:szCs w:val="28"/>
        </w:rPr>
        <w:t>марок</w:t>
      </w:r>
      <w:proofErr w:type="gramEnd"/>
      <w:r w:rsidRPr="00BF33F9">
        <w:rPr>
          <w:rFonts w:ascii="Times New Roman" w:hAnsi="Times New Roman" w:cs="Times New Roman"/>
          <w:sz w:val="28"/>
          <w:szCs w:val="28"/>
        </w:rPr>
        <w:t xml:space="preserve"> обо</w:t>
      </w:r>
      <w:r w:rsidR="00392F40" w:rsidRPr="00BF33F9">
        <w:rPr>
          <w:rFonts w:ascii="Times New Roman" w:hAnsi="Times New Roman" w:cs="Times New Roman"/>
          <w:sz w:val="28"/>
          <w:szCs w:val="28"/>
        </w:rPr>
        <w:t>рудования которых исчисл</w:t>
      </w:r>
      <w:r w:rsidRPr="00BF33F9">
        <w:rPr>
          <w:rFonts w:ascii="Times New Roman" w:hAnsi="Times New Roman" w:cs="Times New Roman"/>
          <w:sz w:val="28"/>
          <w:szCs w:val="28"/>
        </w:rPr>
        <w:t xml:space="preserve">яется десятками и даже сотнями </w:t>
      </w:r>
      <w:r w:rsidR="00392F40" w:rsidRPr="00BF33F9">
        <w:rPr>
          <w:rFonts w:ascii="Times New Roman" w:hAnsi="Times New Roman" w:cs="Times New Roman"/>
          <w:sz w:val="28"/>
          <w:szCs w:val="28"/>
        </w:rPr>
        <w:t>наименований.</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 xml:space="preserve"> Помимо шир</w:t>
      </w:r>
      <w:r w:rsidR="00995AFA" w:rsidRPr="00BF33F9">
        <w:rPr>
          <w:rFonts w:ascii="Times New Roman" w:hAnsi="Times New Roman" w:cs="Times New Roman"/>
          <w:sz w:val="28"/>
          <w:szCs w:val="28"/>
        </w:rPr>
        <w:t>окого ассорти мента отечествен</w:t>
      </w:r>
      <w:r w:rsidRPr="00BF33F9">
        <w:rPr>
          <w:rFonts w:ascii="Times New Roman" w:hAnsi="Times New Roman" w:cs="Times New Roman"/>
          <w:sz w:val="28"/>
          <w:szCs w:val="28"/>
        </w:rPr>
        <w:t>ных образцов торгово-технол</w:t>
      </w:r>
      <w:r w:rsidR="00995AFA" w:rsidRPr="00BF33F9">
        <w:rPr>
          <w:rFonts w:ascii="Times New Roman" w:hAnsi="Times New Roman" w:cs="Times New Roman"/>
          <w:sz w:val="28"/>
          <w:szCs w:val="28"/>
        </w:rPr>
        <w:t xml:space="preserve">огического оборудования, фирмы </w:t>
      </w:r>
      <w:r w:rsidRPr="00BF33F9">
        <w:rPr>
          <w:rFonts w:ascii="Times New Roman" w:hAnsi="Times New Roman" w:cs="Times New Roman"/>
          <w:sz w:val="28"/>
          <w:szCs w:val="28"/>
        </w:rPr>
        <w:t>реализуют спектр импортн</w:t>
      </w:r>
      <w:r w:rsidR="00995AFA" w:rsidRPr="00BF33F9">
        <w:rPr>
          <w:rFonts w:ascii="Times New Roman" w:hAnsi="Times New Roman" w:cs="Times New Roman"/>
          <w:sz w:val="28"/>
          <w:szCs w:val="28"/>
        </w:rPr>
        <w:t xml:space="preserve">ого оборудования таких ведущих </w:t>
      </w:r>
      <w:r w:rsidRPr="00BF33F9">
        <w:rPr>
          <w:rFonts w:ascii="Times New Roman" w:hAnsi="Times New Roman" w:cs="Times New Roman"/>
          <w:sz w:val="28"/>
          <w:szCs w:val="28"/>
        </w:rPr>
        <w:t>мировых производителей, ка</w:t>
      </w:r>
      <w:r w:rsidR="00995AFA" w:rsidRPr="00BF33F9">
        <w:rPr>
          <w:rFonts w:ascii="Times New Roman" w:hAnsi="Times New Roman" w:cs="Times New Roman"/>
          <w:sz w:val="28"/>
          <w:szCs w:val="28"/>
        </w:rPr>
        <w:t>к «</w:t>
      </w:r>
      <w:proofErr w:type="spellStart"/>
      <w:r w:rsidR="00995AFA" w:rsidRPr="00BF33F9">
        <w:rPr>
          <w:rFonts w:ascii="Times New Roman" w:hAnsi="Times New Roman" w:cs="Times New Roman"/>
          <w:sz w:val="28"/>
          <w:szCs w:val="28"/>
        </w:rPr>
        <w:t>Арнег</w:t>
      </w:r>
      <w:proofErr w:type="spellEnd"/>
      <w:r w:rsidR="00995AFA" w:rsidRPr="00BF33F9">
        <w:rPr>
          <w:rFonts w:ascii="Times New Roman" w:hAnsi="Times New Roman" w:cs="Times New Roman"/>
          <w:sz w:val="28"/>
          <w:szCs w:val="28"/>
        </w:rPr>
        <w:t xml:space="preserve">» (Италия), «Каравелл» </w:t>
      </w:r>
      <w:r w:rsidRPr="00BF33F9">
        <w:rPr>
          <w:rFonts w:ascii="Times New Roman" w:hAnsi="Times New Roman" w:cs="Times New Roman"/>
          <w:sz w:val="28"/>
          <w:szCs w:val="28"/>
        </w:rPr>
        <w:t>(Дания), «</w:t>
      </w:r>
      <w:proofErr w:type="spellStart"/>
      <w:r w:rsidRPr="00BF33F9">
        <w:rPr>
          <w:rFonts w:ascii="Times New Roman" w:hAnsi="Times New Roman" w:cs="Times New Roman"/>
          <w:sz w:val="28"/>
          <w:szCs w:val="28"/>
        </w:rPr>
        <w:t>Куест</w:t>
      </w:r>
      <w:proofErr w:type="spellEnd"/>
      <w:r w:rsidRPr="00BF33F9">
        <w:rPr>
          <w:rFonts w:ascii="Times New Roman" w:hAnsi="Times New Roman" w:cs="Times New Roman"/>
          <w:sz w:val="28"/>
          <w:szCs w:val="28"/>
        </w:rPr>
        <w:t>» (Англия), «</w:t>
      </w:r>
      <w:proofErr w:type="spellStart"/>
      <w:r w:rsidRPr="00BF33F9">
        <w:rPr>
          <w:rFonts w:ascii="Times New Roman" w:hAnsi="Times New Roman" w:cs="Times New Roman"/>
          <w:sz w:val="28"/>
          <w:szCs w:val="28"/>
        </w:rPr>
        <w:t>Ла</w:t>
      </w:r>
      <w:r w:rsidR="00995AFA" w:rsidRPr="00BF33F9">
        <w:rPr>
          <w:rFonts w:ascii="Times New Roman" w:hAnsi="Times New Roman" w:cs="Times New Roman"/>
          <w:sz w:val="28"/>
          <w:szCs w:val="28"/>
        </w:rPr>
        <w:t>валь</w:t>
      </w:r>
      <w:proofErr w:type="spellEnd"/>
      <w:r w:rsidR="00995AFA" w:rsidRPr="00BF33F9">
        <w:rPr>
          <w:rFonts w:ascii="Times New Roman" w:hAnsi="Times New Roman" w:cs="Times New Roman"/>
          <w:sz w:val="28"/>
          <w:szCs w:val="28"/>
        </w:rPr>
        <w:t xml:space="preserve">» (Швеция) и др. Продукция </w:t>
      </w:r>
      <w:r w:rsidRPr="00BF33F9">
        <w:rPr>
          <w:rFonts w:ascii="Times New Roman" w:hAnsi="Times New Roman" w:cs="Times New Roman"/>
          <w:sz w:val="28"/>
          <w:szCs w:val="28"/>
        </w:rPr>
        <w:t>итальянской фирмы «</w:t>
      </w:r>
      <w:proofErr w:type="spellStart"/>
      <w:r w:rsidRPr="00BF33F9">
        <w:rPr>
          <w:rFonts w:ascii="Times New Roman" w:hAnsi="Times New Roman" w:cs="Times New Roman"/>
          <w:sz w:val="28"/>
          <w:szCs w:val="28"/>
        </w:rPr>
        <w:t>Арнег</w:t>
      </w:r>
      <w:proofErr w:type="spellEnd"/>
      <w:r w:rsidRPr="00BF33F9">
        <w:rPr>
          <w:rFonts w:ascii="Times New Roman" w:hAnsi="Times New Roman" w:cs="Times New Roman"/>
          <w:sz w:val="28"/>
          <w:szCs w:val="28"/>
        </w:rPr>
        <w:t>»</w:t>
      </w:r>
      <w:r w:rsidR="00995AFA" w:rsidRPr="00BF33F9">
        <w:rPr>
          <w:rFonts w:ascii="Times New Roman" w:hAnsi="Times New Roman" w:cs="Times New Roman"/>
          <w:sz w:val="28"/>
          <w:szCs w:val="28"/>
        </w:rPr>
        <w:t xml:space="preserve"> и датской фирмы «Каравелл» ре</w:t>
      </w:r>
      <w:r w:rsidRPr="00BF33F9">
        <w:rPr>
          <w:rFonts w:ascii="Times New Roman" w:hAnsi="Times New Roman" w:cs="Times New Roman"/>
          <w:sz w:val="28"/>
          <w:szCs w:val="28"/>
        </w:rPr>
        <w:t>ализуется на российском рын</w:t>
      </w:r>
      <w:r w:rsidR="00995AFA" w:rsidRPr="00BF33F9">
        <w:rPr>
          <w:rFonts w:ascii="Times New Roman" w:hAnsi="Times New Roman" w:cs="Times New Roman"/>
          <w:sz w:val="28"/>
          <w:szCs w:val="28"/>
        </w:rPr>
        <w:t>ке в виде холодильного оборудо</w:t>
      </w:r>
      <w:r w:rsidRPr="00BF33F9">
        <w:rPr>
          <w:rFonts w:ascii="Times New Roman" w:hAnsi="Times New Roman" w:cs="Times New Roman"/>
          <w:sz w:val="28"/>
          <w:szCs w:val="28"/>
        </w:rPr>
        <w:t>вания для мин</w:t>
      </w:r>
      <w:proofErr w:type="gramStart"/>
      <w:r w:rsidRPr="00BF33F9">
        <w:rPr>
          <w:rFonts w:ascii="Times New Roman" w:hAnsi="Times New Roman" w:cs="Times New Roman"/>
          <w:sz w:val="28"/>
          <w:szCs w:val="28"/>
        </w:rPr>
        <w:t>и-</w:t>
      </w:r>
      <w:proofErr w:type="gramEnd"/>
      <w:r w:rsidRPr="00BF33F9">
        <w:rPr>
          <w:rFonts w:ascii="Times New Roman" w:hAnsi="Times New Roman" w:cs="Times New Roman"/>
          <w:sz w:val="28"/>
          <w:szCs w:val="28"/>
        </w:rPr>
        <w:t>, супер- и ги</w:t>
      </w:r>
      <w:r w:rsidR="00995AFA" w:rsidRPr="00BF33F9">
        <w:rPr>
          <w:rFonts w:ascii="Times New Roman" w:hAnsi="Times New Roman" w:cs="Times New Roman"/>
          <w:sz w:val="28"/>
          <w:szCs w:val="28"/>
        </w:rPr>
        <w:t>пермаркетов (морозильные лари, камеры, шка</w:t>
      </w:r>
      <w:r w:rsidRPr="00BF33F9">
        <w:rPr>
          <w:rFonts w:ascii="Times New Roman" w:hAnsi="Times New Roman" w:cs="Times New Roman"/>
          <w:sz w:val="28"/>
          <w:szCs w:val="28"/>
        </w:rPr>
        <w:t>фы, прилавки-</w:t>
      </w:r>
      <w:r w:rsidR="00995AFA" w:rsidRPr="00BF33F9">
        <w:rPr>
          <w:rFonts w:ascii="Times New Roman" w:hAnsi="Times New Roman" w:cs="Times New Roman"/>
          <w:sz w:val="28"/>
          <w:szCs w:val="28"/>
        </w:rPr>
        <w:t xml:space="preserve">витрины). При этом реализуемые </w:t>
      </w:r>
      <w:r w:rsidRPr="00BF33F9">
        <w:rPr>
          <w:rFonts w:ascii="Times New Roman" w:hAnsi="Times New Roman" w:cs="Times New Roman"/>
          <w:sz w:val="28"/>
          <w:szCs w:val="28"/>
        </w:rPr>
        <w:t>образцы и модели имеют ве</w:t>
      </w:r>
      <w:r w:rsidR="00995AFA" w:rsidRPr="00BF33F9">
        <w:rPr>
          <w:rFonts w:ascii="Times New Roman" w:hAnsi="Times New Roman" w:cs="Times New Roman"/>
          <w:sz w:val="28"/>
          <w:szCs w:val="28"/>
        </w:rPr>
        <w:t xml:space="preserve">сьма практичный и оригинальный </w:t>
      </w:r>
      <w:r w:rsidRPr="00BF33F9">
        <w:rPr>
          <w:rFonts w:ascii="Times New Roman" w:hAnsi="Times New Roman" w:cs="Times New Roman"/>
          <w:sz w:val="28"/>
          <w:szCs w:val="28"/>
        </w:rPr>
        <w:t>дизайн. Датская фирма «Ка</w:t>
      </w:r>
      <w:r w:rsidR="00995AFA" w:rsidRPr="00BF33F9">
        <w:rPr>
          <w:rFonts w:ascii="Times New Roman" w:hAnsi="Times New Roman" w:cs="Times New Roman"/>
          <w:sz w:val="28"/>
          <w:szCs w:val="28"/>
        </w:rPr>
        <w:t>равелл» производит торгово-тех</w:t>
      </w:r>
      <w:r w:rsidRPr="00BF33F9">
        <w:rPr>
          <w:rFonts w:ascii="Times New Roman" w:hAnsi="Times New Roman" w:cs="Times New Roman"/>
          <w:sz w:val="28"/>
          <w:szCs w:val="28"/>
        </w:rPr>
        <w:t>нологическое оборудование по индивидуальным з</w:t>
      </w:r>
      <w:r w:rsidR="00995AFA" w:rsidRPr="00BF33F9">
        <w:rPr>
          <w:rFonts w:ascii="Times New Roman" w:hAnsi="Times New Roman" w:cs="Times New Roman"/>
          <w:sz w:val="28"/>
          <w:szCs w:val="28"/>
        </w:rPr>
        <w:t>аказам рос</w:t>
      </w:r>
      <w:r w:rsidRPr="00BF33F9">
        <w:rPr>
          <w:rFonts w:ascii="Times New Roman" w:hAnsi="Times New Roman" w:cs="Times New Roman"/>
          <w:sz w:val="28"/>
          <w:szCs w:val="28"/>
        </w:rPr>
        <w:t xml:space="preserve">сийских потребителей. </w:t>
      </w:r>
    </w:p>
    <w:p w:rsidR="00BF33F9" w:rsidRDefault="00392F40" w:rsidP="00BF33F9">
      <w:pPr>
        <w:rPr>
          <w:rFonts w:ascii="Times New Roman" w:hAnsi="Times New Roman" w:cs="Times New Roman"/>
          <w:sz w:val="28"/>
          <w:szCs w:val="28"/>
          <w:lang w:val="en-US"/>
        </w:rPr>
      </w:pPr>
      <w:proofErr w:type="gramStart"/>
      <w:r w:rsidRPr="00BF33F9">
        <w:rPr>
          <w:rFonts w:ascii="Times New Roman" w:hAnsi="Times New Roman" w:cs="Times New Roman"/>
          <w:sz w:val="28"/>
          <w:szCs w:val="28"/>
        </w:rPr>
        <w:t>Южн</w:t>
      </w:r>
      <w:r w:rsidR="00995AFA" w:rsidRPr="00BF33F9">
        <w:rPr>
          <w:rFonts w:ascii="Times New Roman" w:hAnsi="Times New Roman" w:cs="Times New Roman"/>
          <w:sz w:val="28"/>
          <w:szCs w:val="28"/>
        </w:rPr>
        <w:t>о-корейская фирма «Кае» предла</w:t>
      </w:r>
      <w:r w:rsidRPr="00BF33F9">
        <w:rPr>
          <w:rFonts w:ascii="Times New Roman" w:hAnsi="Times New Roman" w:cs="Times New Roman"/>
          <w:sz w:val="28"/>
          <w:szCs w:val="28"/>
        </w:rPr>
        <w:t>гает своим покупателям эл</w:t>
      </w:r>
      <w:r w:rsidR="00995AFA" w:rsidRPr="00BF33F9">
        <w:rPr>
          <w:rFonts w:ascii="Times New Roman" w:hAnsi="Times New Roman" w:cs="Times New Roman"/>
          <w:sz w:val="28"/>
          <w:szCs w:val="28"/>
        </w:rPr>
        <w:t xml:space="preserve">ектронные весы для любого вида </w:t>
      </w:r>
      <w:r w:rsidRPr="00BF33F9">
        <w:rPr>
          <w:rFonts w:ascii="Times New Roman" w:hAnsi="Times New Roman" w:cs="Times New Roman"/>
          <w:sz w:val="28"/>
          <w:szCs w:val="28"/>
        </w:rPr>
        <w:t xml:space="preserve">торговой деятельности и для </w:t>
      </w:r>
      <w:r w:rsidR="00995AFA" w:rsidRPr="00BF33F9">
        <w:rPr>
          <w:rFonts w:ascii="Times New Roman" w:hAnsi="Times New Roman" w:cs="Times New Roman"/>
          <w:sz w:val="28"/>
          <w:szCs w:val="28"/>
        </w:rPr>
        <w:t xml:space="preserve">любого звена товаропроводящей </w:t>
      </w:r>
      <w:r w:rsidRPr="00BF33F9">
        <w:rPr>
          <w:rFonts w:ascii="Times New Roman" w:hAnsi="Times New Roman" w:cs="Times New Roman"/>
          <w:sz w:val="28"/>
          <w:szCs w:val="28"/>
        </w:rPr>
        <w:t>цепи, т.е. весы электронные</w:t>
      </w:r>
      <w:r w:rsidR="00995AFA" w:rsidRPr="00BF33F9">
        <w:rPr>
          <w:rFonts w:ascii="Times New Roman" w:hAnsi="Times New Roman" w:cs="Times New Roman"/>
          <w:sz w:val="28"/>
          <w:szCs w:val="28"/>
        </w:rPr>
        <w:t xml:space="preserve"> торговые, платформенные, счет</w:t>
      </w:r>
      <w:r w:rsidRPr="00BF33F9">
        <w:rPr>
          <w:rFonts w:ascii="Times New Roman" w:hAnsi="Times New Roman" w:cs="Times New Roman"/>
          <w:sz w:val="28"/>
          <w:szCs w:val="28"/>
        </w:rPr>
        <w:t>ные, порционные, микровесы,</w:t>
      </w:r>
      <w:r w:rsidR="00995AFA" w:rsidRPr="00BF33F9">
        <w:rPr>
          <w:rFonts w:ascii="Times New Roman" w:hAnsi="Times New Roman" w:cs="Times New Roman"/>
          <w:sz w:val="28"/>
          <w:szCs w:val="28"/>
        </w:rPr>
        <w:t xml:space="preserve"> крановые весы, весы с термопе</w:t>
      </w:r>
      <w:r w:rsidRPr="00BF33F9">
        <w:rPr>
          <w:rFonts w:ascii="Times New Roman" w:hAnsi="Times New Roman" w:cs="Times New Roman"/>
          <w:sz w:val="28"/>
          <w:szCs w:val="28"/>
        </w:rPr>
        <w:t>чатью, фасовочные весы.</w:t>
      </w:r>
      <w:proofErr w:type="gramEnd"/>
      <w:r w:rsidRPr="00BF33F9">
        <w:rPr>
          <w:rFonts w:ascii="Times New Roman" w:hAnsi="Times New Roman" w:cs="Times New Roman"/>
          <w:sz w:val="28"/>
          <w:szCs w:val="28"/>
        </w:rPr>
        <w:t xml:space="preserve"> Кроме этого, фирма «Кае» реализует в России современнейшие кассовые терминалы «АРС POS AAS», </w:t>
      </w:r>
      <w:r w:rsidR="00BF33F9" w:rsidRPr="00BF33F9">
        <w:rPr>
          <w:rFonts w:ascii="Times New Roman" w:hAnsi="Times New Roman" w:cs="Times New Roman"/>
          <w:sz w:val="28"/>
          <w:szCs w:val="28"/>
        </w:rPr>
        <w:t xml:space="preserve"> </w:t>
      </w:r>
      <w:r w:rsidRPr="00BF33F9">
        <w:rPr>
          <w:rFonts w:ascii="Times New Roman" w:hAnsi="Times New Roman" w:cs="Times New Roman"/>
          <w:sz w:val="28"/>
          <w:szCs w:val="28"/>
        </w:rPr>
        <w:t>включенные в государственны</w:t>
      </w:r>
      <w:r w:rsidR="00995AFA" w:rsidRPr="00BF33F9">
        <w:rPr>
          <w:rFonts w:ascii="Times New Roman" w:hAnsi="Times New Roman" w:cs="Times New Roman"/>
          <w:sz w:val="28"/>
          <w:szCs w:val="28"/>
        </w:rPr>
        <w:t xml:space="preserve">й реестр России. По всем видам </w:t>
      </w:r>
      <w:r w:rsidRPr="00BF33F9">
        <w:rPr>
          <w:rFonts w:ascii="Times New Roman" w:hAnsi="Times New Roman" w:cs="Times New Roman"/>
          <w:sz w:val="28"/>
          <w:szCs w:val="28"/>
        </w:rPr>
        <w:t>продукции фирма «Кае» предо</w:t>
      </w:r>
      <w:r w:rsidR="00995AFA" w:rsidRPr="00BF33F9">
        <w:rPr>
          <w:rFonts w:ascii="Times New Roman" w:hAnsi="Times New Roman" w:cs="Times New Roman"/>
          <w:sz w:val="28"/>
          <w:szCs w:val="28"/>
        </w:rPr>
        <w:t>ставляет гарантию 1 год, гаран</w:t>
      </w:r>
      <w:r w:rsidRPr="00BF33F9">
        <w:rPr>
          <w:rFonts w:ascii="Times New Roman" w:hAnsi="Times New Roman" w:cs="Times New Roman"/>
          <w:sz w:val="28"/>
          <w:szCs w:val="28"/>
        </w:rPr>
        <w:t xml:space="preserve">тийный и послегарантийный </w:t>
      </w:r>
      <w:r w:rsidR="00995AFA" w:rsidRPr="00BF33F9">
        <w:rPr>
          <w:rFonts w:ascii="Times New Roman" w:hAnsi="Times New Roman" w:cs="Times New Roman"/>
          <w:sz w:val="28"/>
          <w:szCs w:val="28"/>
        </w:rPr>
        <w:t>ремонт, а также обучение заказ</w:t>
      </w:r>
      <w:r w:rsidRPr="00BF33F9">
        <w:rPr>
          <w:rFonts w:ascii="Times New Roman" w:hAnsi="Times New Roman" w:cs="Times New Roman"/>
          <w:sz w:val="28"/>
          <w:szCs w:val="28"/>
        </w:rPr>
        <w:t>чиков программированию</w:t>
      </w:r>
      <w:r w:rsidR="00995AFA" w:rsidRPr="00BF33F9">
        <w:rPr>
          <w:rFonts w:ascii="Times New Roman" w:hAnsi="Times New Roman" w:cs="Times New Roman"/>
          <w:sz w:val="28"/>
          <w:szCs w:val="28"/>
        </w:rPr>
        <w:t xml:space="preserve"> и перепрограммированию весов. </w:t>
      </w:r>
      <w:r w:rsidRPr="00BF33F9">
        <w:rPr>
          <w:rFonts w:ascii="Times New Roman" w:hAnsi="Times New Roman" w:cs="Times New Roman"/>
          <w:sz w:val="28"/>
          <w:szCs w:val="28"/>
        </w:rPr>
        <w:t>Кроме того, фирма «Кае» п</w:t>
      </w:r>
      <w:r w:rsidR="00995AFA" w:rsidRPr="00BF33F9">
        <w:rPr>
          <w:rFonts w:ascii="Times New Roman" w:hAnsi="Times New Roman" w:cs="Times New Roman"/>
          <w:sz w:val="28"/>
          <w:szCs w:val="28"/>
        </w:rPr>
        <w:t>редставляет своим региональным клиентам помощь в организа</w:t>
      </w:r>
      <w:r w:rsidRPr="00BF33F9">
        <w:rPr>
          <w:rFonts w:ascii="Times New Roman" w:hAnsi="Times New Roman" w:cs="Times New Roman"/>
          <w:sz w:val="28"/>
          <w:szCs w:val="28"/>
        </w:rPr>
        <w:t>ции сервисных центров на мес</w:t>
      </w:r>
      <w:r w:rsidR="00995AFA" w:rsidRPr="00BF33F9">
        <w:rPr>
          <w:rFonts w:ascii="Times New Roman" w:hAnsi="Times New Roman" w:cs="Times New Roman"/>
          <w:sz w:val="28"/>
          <w:szCs w:val="28"/>
        </w:rPr>
        <w:t xml:space="preserve">тах. </w:t>
      </w:r>
      <w:r w:rsidRPr="00BF33F9">
        <w:rPr>
          <w:rFonts w:ascii="Times New Roman" w:hAnsi="Times New Roman" w:cs="Times New Roman"/>
          <w:sz w:val="28"/>
          <w:szCs w:val="28"/>
        </w:rPr>
        <w:t>Новым в номенклатуре о</w:t>
      </w:r>
      <w:r w:rsidR="00995AFA" w:rsidRPr="00BF33F9">
        <w:rPr>
          <w:rFonts w:ascii="Times New Roman" w:hAnsi="Times New Roman" w:cs="Times New Roman"/>
          <w:sz w:val="28"/>
          <w:szCs w:val="28"/>
        </w:rPr>
        <w:t xml:space="preserve">борудования стала реализация в </w:t>
      </w:r>
      <w:r w:rsidRPr="00BF33F9">
        <w:rPr>
          <w:rFonts w:ascii="Times New Roman" w:hAnsi="Times New Roman" w:cs="Times New Roman"/>
          <w:sz w:val="28"/>
          <w:szCs w:val="28"/>
        </w:rPr>
        <w:t>последнее время также и о</w:t>
      </w:r>
      <w:r w:rsidR="00995AFA" w:rsidRPr="00BF33F9">
        <w:rPr>
          <w:rFonts w:ascii="Times New Roman" w:hAnsi="Times New Roman" w:cs="Times New Roman"/>
          <w:sz w:val="28"/>
          <w:szCs w:val="28"/>
        </w:rPr>
        <w:t xml:space="preserve">хранных систем магазинов типов </w:t>
      </w:r>
      <w:r w:rsidRPr="00BF33F9">
        <w:rPr>
          <w:rFonts w:ascii="Times New Roman" w:hAnsi="Times New Roman" w:cs="Times New Roman"/>
          <w:sz w:val="28"/>
          <w:szCs w:val="28"/>
        </w:rPr>
        <w:t>«</w:t>
      </w:r>
      <w:proofErr w:type="spellStart"/>
      <w:r w:rsidRPr="00BF33F9">
        <w:rPr>
          <w:rFonts w:ascii="Times New Roman" w:hAnsi="Times New Roman" w:cs="Times New Roman"/>
          <w:sz w:val="28"/>
          <w:szCs w:val="28"/>
        </w:rPr>
        <w:t>Сигнатере</w:t>
      </w:r>
      <w:proofErr w:type="spellEnd"/>
      <w:r w:rsidRPr="00BF33F9">
        <w:rPr>
          <w:rFonts w:ascii="Times New Roman" w:hAnsi="Times New Roman" w:cs="Times New Roman"/>
          <w:sz w:val="28"/>
          <w:szCs w:val="28"/>
        </w:rPr>
        <w:t>» и «</w:t>
      </w:r>
      <w:proofErr w:type="spellStart"/>
      <w:r w:rsidRPr="00BF33F9">
        <w:rPr>
          <w:rFonts w:ascii="Times New Roman" w:hAnsi="Times New Roman" w:cs="Times New Roman"/>
          <w:sz w:val="28"/>
          <w:szCs w:val="28"/>
        </w:rPr>
        <w:t>Куинслилв</w:t>
      </w:r>
      <w:r w:rsidR="00995AFA" w:rsidRPr="00BF33F9">
        <w:rPr>
          <w:rFonts w:ascii="Times New Roman" w:hAnsi="Times New Roman" w:cs="Times New Roman"/>
          <w:sz w:val="28"/>
          <w:szCs w:val="28"/>
        </w:rPr>
        <w:t>ер</w:t>
      </w:r>
      <w:proofErr w:type="spellEnd"/>
      <w:r w:rsidR="00995AFA" w:rsidRPr="00BF33F9">
        <w:rPr>
          <w:rFonts w:ascii="Times New Roman" w:hAnsi="Times New Roman" w:cs="Times New Roman"/>
          <w:sz w:val="28"/>
          <w:szCs w:val="28"/>
        </w:rPr>
        <w:t>» производства США. Представ</w:t>
      </w:r>
      <w:r w:rsidRPr="00BF33F9">
        <w:rPr>
          <w:rFonts w:ascii="Times New Roman" w:hAnsi="Times New Roman" w:cs="Times New Roman"/>
          <w:sz w:val="28"/>
          <w:szCs w:val="28"/>
        </w:rPr>
        <w:t>ленный на российском р</w:t>
      </w:r>
      <w:r w:rsidR="00995AFA" w:rsidRPr="00BF33F9">
        <w:rPr>
          <w:rFonts w:ascii="Times New Roman" w:hAnsi="Times New Roman" w:cs="Times New Roman"/>
          <w:sz w:val="28"/>
          <w:szCs w:val="28"/>
        </w:rPr>
        <w:t xml:space="preserve">ынке широкий спектр импортного </w:t>
      </w:r>
      <w:r w:rsidRPr="00BF33F9">
        <w:rPr>
          <w:rFonts w:ascii="Times New Roman" w:hAnsi="Times New Roman" w:cs="Times New Roman"/>
          <w:sz w:val="28"/>
          <w:szCs w:val="28"/>
        </w:rPr>
        <w:t>торгово-технологическог</w:t>
      </w:r>
      <w:r w:rsidR="00995AFA" w:rsidRPr="00BF33F9">
        <w:rPr>
          <w:rFonts w:ascii="Times New Roman" w:hAnsi="Times New Roman" w:cs="Times New Roman"/>
          <w:sz w:val="28"/>
          <w:szCs w:val="28"/>
        </w:rPr>
        <w:t>о оборудования дополняется про</w:t>
      </w:r>
      <w:r w:rsidRPr="00BF33F9">
        <w:rPr>
          <w:rFonts w:ascii="Times New Roman" w:hAnsi="Times New Roman" w:cs="Times New Roman"/>
          <w:sz w:val="28"/>
          <w:szCs w:val="28"/>
        </w:rPr>
        <w:t xml:space="preserve">дукцией ведущих российских </w:t>
      </w:r>
      <w:r w:rsidR="00995AFA" w:rsidRPr="00BF33F9">
        <w:rPr>
          <w:rFonts w:ascii="Times New Roman" w:hAnsi="Times New Roman" w:cs="Times New Roman"/>
          <w:sz w:val="28"/>
          <w:szCs w:val="28"/>
        </w:rPr>
        <w:t xml:space="preserve">производителей, как, например, </w:t>
      </w:r>
      <w:r w:rsidRPr="00BF33F9">
        <w:rPr>
          <w:rFonts w:ascii="Times New Roman" w:hAnsi="Times New Roman" w:cs="Times New Roman"/>
          <w:sz w:val="28"/>
          <w:szCs w:val="28"/>
        </w:rPr>
        <w:t>отечественный кассовый ап</w:t>
      </w:r>
      <w:r w:rsidR="00995AFA" w:rsidRPr="00BF33F9">
        <w:rPr>
          <w:rFonts w:ascii="Times New Roman" w:hAnsi="Times New Roman" w:cs="Times New Roman"/>
          <w:sz w:val="28"/>
          <w:szCs w:val="28"/>
        </w:rPr>
        <w:t xml:space="preserve">парат </w:t>
      </w:r>
      <w:r w:rsidR="00995AFA" w:rsidRPr="00BF33F9">
        <w:rPr>
          <w:rFonts w:ascii="Times New Roman" w:hAnsi="Times New Roman" w:cs="Times New Roman"/>
          <w:sz w:val="28"/>
          <w:szCs w:val="28"/>
        </w:rPr>
        <w:lastRenderedPageBreak/>
        <w:t xml:space="preserve">«Ока-2000Ф» производства </w:t>
      </w:r>
      <w:r w:rsidRPr="00BF33F9">
        <w:rPr>
          <w:rFonts w:ascii="Times New Roman" w:hAnsi="Times New Roman" w:cs="Times New Roman"/>
          <w:sz w:val="28"/>
          <w:szCs w:val="28"/>
        </w:rPr>
        <w:t>рязанского завода счетно-ана</w:t>
      </w:r>
      <w:r w:rsidR="00995AFA" w:rsidRPr="00BF33F9">
        <w:rPr>
          <w:rFonts w:ascii="Times New Roman" w:hAnsi="Times New Roman" w:cs="Times New Roman"/>
          <w:sz w:val="28"/>
          <w:szCs w:val="28"/>
        </w:rPr>
        <w:t xml:space="preserve">литических машин и российские </w:t>
      </w:r>
      <w:r w:rsidRPr="00BF33F9">
        <w:rPr>
          <w:rFonts w:ascii="Times New Roman" w:hAnsi="Times New Roman" w:cs="Times New Roman"/>
          <w:sz w:val="28"/>
          <w:szCs w:val="28"/>
        </w:rPr>
        <w:t>электронные весы марки ВЭ</w:t>
      </w:r>
      <w:r w:rsidR="00995AFA" w:rsidRPr="00BF33F9">
        <w:rPr>
          <w:rFonts w:ascii="Times New Roman" w:hAnsi="Times New Roman" w:cs="Times New Roman"/>
          <w:sz w:val="28"/>
          <w:szCs w:val="28"/>
        </w:rPr>
        <w:t xml:space="preserve">-15Т. </w:t>
      </w:r>
      <w:r w:rsidRPr="00BF33F9">
        <w:rPr>
          <w:rFonts w:ascii="Times New Roman" w:hAnsi="Times New Roman" w:cs="Times New Roman"/>
          <w:sz w:val="28"/>
          <w:szCs w:val="28"/>
        </w:rPr>
        <w:t>Но кроме продажи отдельн</w:t>
      </w:r>
      <w:r w:rsidR="00995AFA" w:rsidRPr="00BF33F9">
        <w:rPr>
          <w:rFonts w:ascii="Times New Roman" w:hAnsi="Times New Roman" w:cs="Times New Roman"/>
          <w:sz w:val="28"/>
          <w:szCs w:val="28"/>
        </w:rPr>
        <w:t>ых образцов оборудования и кон</w:t>
      </w:r>
      <w:r w:rsidRPr="00BF33F9">
        <w:rPr>
          <w:rFonts w:ascii="Times New Roman" w:hAnsi="Times New Roman" w:cs="Times New Roman"/>
          <w:sz w:val="28"/>
          <w:szCs w:val="28"/>
        </w:rPr>
        <w:t>трактных его поставок в ре</w:t>
      </w:r>
      <w:r w:rsidR="00995AFA" w:rsidRPr="00BF33F9">
        <w:rPr>
          <w:rFonts w:ascii="Times New Roman" w:hAnsi="Times New Roman" w:cs="Times New Roman"/>
          <w:sz w:val="28"/>
          <w:szCs w:val="28"/>
        </w:rPr>
        <w:t>гионы, торговые фирмы представ</w:t>
      </w:r>
      <w:r w:rsidRPr="00BF33F9">
        <w:rPr>
          <w:rFonts w:ascii="Times New Roman" w:hAnsi="Times New Roman" w:cs="Times New Roman"/>
          <w:sz w:val="28"/>
          <w:szCs w:val="28"/>
        </w:rPr>
        <w:t>ляют своим клиентам широ</w:t>
      </w:r>
      <w:r w:rsidR="00995AFA" w:rsidRPr="00BF33F9">
        <w:rPr>
          <w:rFonts w:ascii="Times New Roman" w:hAnsi="Times New Roman" w:cs="Times New Roman"/>
          <w:sz w:val="28"/>
          <w:szCs w:val="28"/>
        </w:rPr>
        <w:t>кий круг проектных услуг и ком</w:t>
      </w:r>
      <w:r w:rsidRPr="00BF33F9">
        <w:rPr>
          <w:rFonts w:ascii="Times New Roman" w:hAnsi="Times New Roman" w:cs="Times New Roman"/>
          <w:sz w:val="28"/>
          <w:szCs w:val="28"/>
        </w:rPr>
        <w:t>плексное оснащение их торго</w:t>
      </w:r>
      <w:r w:rsidR="00995AFA" w:rsidRPr="00BF33F9">
        <w:rPr>
          <w:rFonts w:ascii="Times New Roman" w:hAnsi="Times New Roman" w:cs="Times New Roman"/>
          <w:sz w:val="28"/>
          <w:szCs w:val="28"/>
        </w:rPr>
        <w:t xml:space="preserve">вой сети. Такая разносторонняя </w:t>
      </w:r>
      <w:r w:rsidRPr="00BF33F9">
        <w:rPr>
          <w:rFonts w:ascii="Times New Roman" w:hAnsi="Times New Roman" w:cs="Times New Roman"/>
          <w:sz w:val="28"/>
          <w:szCs w:val="28"/>
        </w:rPr>
        <w:t xml:space="preserve">деятельность фирм на рынке </w:t>
      </w:r>
      <w:r w:rsidR="00995AFA" w:rsidRPr="00BF33F9">
        <w:rPr>
          <w:rFonts w:ascii="Times New Roman" w:hAnsi="Times New Roman" w:cs="Times New Roman"/>
          <w:sz w:val="28"/>
          <w:szCs w:val="28"/>
        </w:rPr>
        <w:t>торгово-технологического обору</w:t>
      </w:r>
      <w:r w:rsidRPr="00BF33F9">
        <w:rPr>
          <w:rFonts w:ascii="Times New Roman" w:hAnsi="Times New Roman" w:cs="Times New Roman"/>
          <w:sz w:val="28"/>
          <w:szCs w:val="28"/>
        </w:rPr>
        <w:t>дования требует адекватной м</w:t>
      </w:r>
      <w:r w:rsidR="00995AFA" w:rsidRPr="00BF33F9">
        <w:rPr>
          <w:rFonts w:ascii="Times New Roman" w:hAnsi="Times New Roman" w:cs="Times New Roman"/>
          <w:sz w:val="28"/>
          <w:szCs w:val="28"/>
        </w:rPr>
        <w:t xml:space="preserve">атериально-технической базы. В </w:t>
      </w:r>
      <w:r w:rsidRPr="00BF33F9">
        <w:rPr>
          <w:rFonts w:ascii="Times New Roman" w:hAnsi="Times New Roman" w:cs="Times New Roman"/>
          <w:sz w:val="28"/>
          <w:szCs w:val="28"/>
        </w:rPr>
        <w:t>настоящее время торговые</w:t>
      </w:r>
      <w:r w:rsidR="00995AFA" w:rsidRPr="00BF33F9">
        <w:rPr>
          <w:rFonts w:ascii="Times New Roman" w:hAnsi="Times New Roman" w:cs="Times New Roman"/>
          <w:sz w:val="28"/>
          <w:szCs w:val="28"/>
        </w:rPr>
        <w:t xml:space="preserve"> фирмы имеют в Москве свои офи</w:t>
      </w:r>
      <w:r w:rsidRPr="00BF33F9">
        <w:rPr>
          <w:rFonts w:ascii="Times New Roman" w:hAnsi="Times New Roman" w:cs="Times New Roman"/>
          <w:sz w:val="28"/>
          <w:szCs w:val="28"/>
        </w:rPr>
        <w:t>сы, выставочные залы, крупны</w:t>
      </w:r>
      <w:r w:rsidR="00995AFA" w:rsidRPr="00BF33F9">
        <w:rPr>
          <w:rFonts w:ascii="Times New Roman" w:hAnsi="Times New Roman" w:cs="Times New Roman"/>
          <w:sz w:val="28"/>
          <w:szCs w:val="28"/>
        </w:rPr>
        <w:t xml:space="preserve">е склады, а также региональные </w:t>
      </w:r>
      <w:r w:rsidRPr="00BF33F9">
        <w:rPr>
          <w:rFonts w:ascii="Times New Roman" w:hAnsi="Times New Roman" w:cs="Times New Roman"/>
          <w:sz w:val="28"/>
          <w:szCs w:val="28"/>
        </w:rPr>
        <w:t xml:space="preserve">представительства. </w:t>
      </w:r>
    </w:p>
    <w:p w:rsidR="00BF33F9" w:rsidRDefault="00392F40" w:rsidP="00BF33F9">
      <w:pPr>
        <w:rPr>
          <w:rFonts w:ascii="Times New Roman" w:hAnsi="Times New Roman" w:cs="Times New Roman"/>
          <w:sz w:val="28"/>
          <w:szCs w:val="28"/>
          <w:lang w:val="en-US"/>
        </w:rPr>
      </w:pPr>
      <w:r w:rsidRPr="00BF33F9">
        <w:rPr>
          <w:rFonts w:ascii="Times New Roman" w:hAnsi="Times New Roman" w:cs="Times New Roman"/>
          <w:sz w:val="28"/>
          <w:szCs w:val="28"/>
        </w:rPr>
        <w:t>Фирмы принимают участие</w:t>
      </w:r>
      <w:r w:rsidR="00995AFA" w:rsidRPr="00BF33F9">
        <w:rPr>
          <w:rFonts w:ascii="Times New Roman" w:hAnsi="Times New Roman" w:cs="Times New Roman"/>
          <w:sz w:val="28"/>
          <w:szCs w:val="28"/>
        </w:rPr>
        <w:t xml:space="preserve"> в международ</w:t>
      </w:r>
      <w:r w:rsidRPr="00BF33F9">
        <w:rPr>
          <w:rFonts w:ascii="Times New Roman" w:hAnsi="Times New Roman" w:cs="Times New Roman"/>
          <w:sz w:val="28"/>
          <w:szCs w:val="28"/>
        </w:rPr>
        <w:t>ных выставках, я</w:t>
      </w:r>
      <w:r w:rsidR="00995AFA" w:rsidRPr="00BF33F9">
        <w:rPr>
          <w:rFonts w:ascii="Times New Roman" w:hAnsi="Times New Roman" w:cs="Times New Roman"/>
          <w:sz w:val="28"/>
          <w:szCs w:val="28"/>
        </w:rPr>
        <w:t xml:space="preserve">рмарках торгового оборудования. </w:t>
      </w:r>
      <w:r w:rsidRPr="00BF33F9">
        <w:rPr>
          <w:rFonts w:ascii="Times New Roman" w:hAnsi="Times New Roman" w:cs="Times New Roman"/>
          <w:sz w:val="28"/>
          <w:szCs w:val="28"/>
        </w:rPr>
        <w:t>В торговле технологиче</w:t>
      </w:r>
      <w:r w:rsidR="00995AFA" w:rsidRPr="00BF33F9">
        <w:rPr>
          <w:rFonts w:ascii="Times New Roman" w:hAnsi="Times New Roman" w:cs="Times New Roman"/>
          <w:sz w:val="28"/>
          <w:szCs w:val="28"/>
        </w:rPr>
        <w:t xml:space="preserve">ским оборудованием в настоящее </w:t>
      </w:r>
      <w:r w:rsidRPr="00BF33F9">
        <w:rPr>
          <w:rFonts w:ascii="Times New Roman" w:hAnsi="Times New Roman" w:cs="Times New Roman"/>
          <w:sz w:val="28"/>
          <w:szCs w:val="28"/>
        </w:rPr>
        <w:t>время в России широко разв</w:t>
      </w:r>
      <w:r w:rsidR="00995AFA" w:rsidRPr="00BF33F9">
        <w:rPr>
          <w:rFonts w:ascii="Times New Roman" w:hAnsi="Times New Roman" w:cs="Times New Roman"/>
          <w:sz w:val="28"/>
          <w:szCs w:val="28"/>
        </w:rPr>
        <w:t>ивается дилерская сеть зарубеж</w:t>
      </w:r>
      <w:r w:rsidRPr="00BF33F9">
        <w:rPr>
          <w:rFonts w:ascii="Times New Roman" w:hAnsi="Times New Roman" w:cs="Times New Roman"/>
          <w:sz w:val="28"/>
          <w:szCs w:val="28"/>
        </w:rPr>
        <w:t>ных предприятий–произв</w:t>
      </w:r>
      <w:r w:rsidR="00995AFA" w:rsidRPr="00BF33F9">
        <w:rPr>
          <w:rFonts w:ascii="Times New Roman" w:hAnsi="Times New Roman" w:cs="Times New Roman"/>
          <w:sz w:val="28"/>
          <w:szCs w:val="28"/>
        </w:rPr>
        <w:t>одителей оборудования. Одновре</w:t>
      </w:r>
      <w:r w:rsidRPr="00BF33F9">
        <w:rPr>
          <w:rFonts w:ascii="Times New Roman" w:hAnsi="Times New Roman" w:cs="Times New Roman"/>
          <w:sz w:val="28"/>
          <w:szCs w:val="28"/>
        </w:rPr>
        <w:t>менно развивается дилерская</w:t>
      </w:r>
      <w:r w:rsidR="00995AFA" w:rsidRPr="00BF33F9">
        <w:rPr>
          <w:rFonts w:ascii="Times New Roman" w:hAnsi="Times New Roman" w:cs="Times New Roman"/>
          <w:sz w:val="28"/>
          <w:szCs w:val="28"/>
        </w:rPr>
        <w:t xml:space="preserve"> сеть отечественных производи</w:t>
      </w:r>
      <w:r w:rsidRPr="00BF33F9">
        <w:rPr>
          <w:rFonts w:ascii="Times New Roman" w:hAnsi="Times New Roman" w:cs="Times New Roman"/>
          <w:sz w:val="28"/>
          <w:szCs w:val="28"/>
        </w:rPr>
        <w:t>телей торгово-</w:t>
      </w:r>
      <w:r w:rsidR="00995AFA" w:rsidRPr="00BF33F9">
        <w:rPr>
          <w:rFonts w:ascii="Times New Roman" w:hAnsi="Times New Roman" w:cs="Times New Roman"/>
          <w:sz w:val="28"/>
          <w:szCs w:val="28"/>
        </w:rPr>
        <w:t xml:space="preserve">технологического оборудования. </w:t>
      </w:r>
      <w:r w:rsidRPr="00BF33F9">
        <w:rPr>
          <w:rFonts w:ascii="Times New Roman" w:hAnsi="Times New Roman" w:cs="Times New Roman"/>
          <w:sz w:val="28"/>
          <w:szCs w:val="28"/>
        </w:rPr>
        <w:t>Так, к примеру, Московски</w:t>
      </w:r>
      <w:r w:rsidR="00995AFA" w:rsidRPr="00BF33F9">
        <w:rPr>
          <w:rFonts w:ascii="Times New Roman" w:hAnsi="Times New Roman" w:cs="Times New Roman"/>
          <w:sz w:val="28"/>
          <w:szCs w:val="28"/>
        </w:rPr>
        <w:t>й завод торгового оборудования в Моск</w:t>
      </w:r>
      <w:r w:rsidRPr="00BF33F9">
        <w:rPr>
          <w:rFonts w:ascii="Times New Roman" w:hAnsi="Times New Roman" w:cs="Times New Roman"/>
          <w:sz w:val="28"/>
          <w:szCs w:val="28"/>
        </w:rPr>
        <w:t>ве имеет собственного</w:t>
      </w:r>
      <w:r w:rsidR="00995AFA" w:rsidRPr="00BF33F9">
        <w:rPr>
          <w:rFonts w:ascii="Times New Roman" w:hAnsi="Times New Roman" w:cs="Times New Roman"/>
          <w:sz w:val="28"/>
          <w:szCs w:val="28"/>
        </w:rPr>
        <w:t xml:space="preserve"> дилера – фирму «</w:t>
      </w:r>
      <w:proofErr w:type="spellStart"/>
      <w:r w:rsidR="00995AFA" w:rsidRPr="00BF33F9">
        <w:rPr>
          <w:rFonts w:ascii="Times New Roman" w:hAnsi="Times New Roman" w:cs="Times New Roman"/>
          <w:sz w:val="28"/>
          <w:szCs w:val="28"/>
        </w:rPr>
        <w:t>Маркет</w:t>
      </w:r>
      <w:proofErr w:type="spellEnd"/>
      <w:r w:rsidR="00995AFA" w:rsidRPr="00BF33F9">
        <w:rPr>
          <w:rFonts w:ascii="Times New Roman" w:hAnsi="Times New Roman" w:cs="Times New Roman"/>
          <w:sz w:val="28"/>
          <w:szCs w:val="28"/>
        </w:rPr>
        <w:t xml:space="preserve">-сервис </w:t>
      </w:r>
      <w:r w:rsidRPr="00BF33F9">
        <w:rPr>
          <w:rFonts w:ascii="Times New Roman" w:hAnsi="Times New Roman" w:cs="Times New Roman"/>
          <w:sz w:val="28"/>
          <w:szCs w:val="28"/>
        </w:rPr>
        <w:t xml:space="preserve">плюс». </w:t>
      </w:r>
    </w:p>
    <w:p w:rsidR="00392F40" w:rsidRPr="00BF33F9" w:rsidRDefault="00392F40" w:rsidP="00BF33F9">
      <w:pPr>
        <w:rPr>
          <w:rFonts w:ascii="Times New Roman" w:hAnsi="Times New Roman" w:cs="Times New Roman"/>
          <w:sz w:val="28"/>
          <w:szCs w:val="28"/>
        </w:rPr>
      </w:pPr>
      <w:bookmarkStart w:id="0" w:name="_GoBack"/>
      <w:bookmarkEnd w:id="0"/>
      <w:r w:rsidRPr="00BF33F9">
        <w:rPr>
          <w:rFonts w:ascii="Times New Roman" w:hAnsi="Times New Roman" w:cs="Times New Roman"/>
          <w:sz w:val="28"/>
          <w:szCs w:val="28"/>
        </w:rPr>
        <w:t xml:space="preserve">Эта фирма реализует </w:t>
      </w:r>
      <w:r w:rsidR="00995AFA" w:rsidRPr="00BF33F9">
        <w:rPr>
          <w:rFonts w:ascii="Times New Roman" w:hAnsi="Times New Roman" w:cs="Times New Roman"/>
          <w:sz w:val="28"/>
          <w:szCs w:val="28"/>
        </w:rPr>
        <w:t>более 30 видов стеллажей, 40 ви</w:t>
      </w:r>
      <w:r w:rsidRPr="00BF33F9">
        <w:rPr>
          <w:rFonts w:ascii="Times New Roman" w:hAnsi="Times New Roman" w:cs="Times New Roman"/>
          <w:sz w:val="28"/>
          <w:szCs w:val="28"/>
        </w:rPr>
        <w:t>дов прилавков, 20 видов витри</w:t>
      </w:r>
      <w:r w:rsidR="00995AFA" w:rsidRPr="00BF33F9">
        <w:rPr>
          <w:rFonts w:ascii="Times New Roman" w:hAnsi="Times New Roman" w:cs="Times New Roman"/>
          <w:sz w:val="28"/>
          <w:szCs w:val="28"/>
        </w:rPr>
        <w:t>н, 20 видов холодильных прилав</w:t>
      </w:r>
      <w:r w:rsidRPr="00BF33F9">
        <w:rPr>
          <w:rFonts w:ascii="Times New Roman" w:hAnsi="Times New Roman" w:cs="Times New Roman"/>
          <w:sz w:val="28"/>
          <w:szCs w:val="28"/>
        </w:rPr>
        <w:t>ков, 40 видов холодильных шк</w:t>
      </w:r>
      <w:r w:rsidR="00995AFA" w:rsidRPr="00BF33F9">
        <w:rPr>
          <w:rFonts w:ascii="Times New Roman" w:hAnsi="Times New Roman" w:cs="Times New Roman"/>
          <w:sz w:val="28"/>
          <w:szCs w:val="28"/>
        </w:rPr>
        <w:t xml:space="preserve">афов и витрин, 10 видов горок, </w:t>
      </w:r>
      <w:r w:rsidRPr="00BF33F9">
        <w:rPr>
          <w:rFonts w:ascii="Times New Roman" w:hAnsi="Times New Roman" w:cs="Times New Roman"/>
          <w:sz w:val="28"/>
          <w:szCs w:val="28"/>
        </w:rPr>
        <w:t xml:space="preserve">10 видов морозильных ларей, </w:t>
      </w:r>
      <w:r w:rsidR="00995AFA" w:rsidRPr="00BF33F9">
        <w:rPr>
          <w:rFonts w:ascii="Times New Roman" w:hAnsi="Times New Roman" w:cs="Times New Roman"/>
          <w:sz w:val="28"/>
          <w:szCs w:val="28"/>
        </w:rPr>
        <w:t xml:space="preserve">10 видов барных стоек, а также </w:t>
      </w:r>
      <w:r w:rsidRPr="00BF33F9">
        <w:rPr>
          <w:rFonts w:ascii="Times New Roman" w:hAnsi="Times New Roman" w:cs="Times New Roman"/>
          <w:sz w:val="28"/>
          <w:szCs w:val="28"/>
        </w:rPr>
        <w:t>более 20 видов торгового о</w:t>
      </w:r>
      <w:r w:rsidR="00995AFA" w:rsidRPr="00BF33F9">
        <w:rPr>
          <w:rFonts w:ascii="Times New Roman" w:hAnsi="Times New Roman" w:cs="Times New Roman"/>
          <w:sz w:val="28"/>
          <w:szCs w:val="28"/>
        </w:rPr>
        <w:t>борудования аптек и широкую но</w:t>
      </w:r>
      <w:r w:rsidRPr="00BF33F9">
        <w:rPr>
          <w:rFonts w:ascii="Times New Roman" w:hAnsi="Times New Roman" w:cs="Times New Roman"/>
          <w:sz w:val="28"/>
          <w:szCs w:val="28"/>
        </w:rPr>
        <w:t>менклатуру оборудования для</w:t>
      </w:r>
      <w:r w:rsidR="00995AFA" w:rsidRPr="00BF33F9">
        <w:rPr>
          <w:rFonts w:ascii="Times New Roman" w:hAnsi="Times New Roman" w:cs="Times New Roman"/>
          <w:sz w:val="28"/>
          <w:szCs w:val="28"/>
        </w:rPr>
        <w:t xml:space="preserve"> уличной торговли. Все это обо</w:t>
      </w:r>
      <w:r w:rsidRPr="00BF33F9">
        <w:rPr>
          <w:rFonts w:ascii="Times New Roman" w:hAnsi="Times New Roman" w:cs="Times New Roman"/>
          <w:sz w:val="28"/>
          <w:szCs w:val="28"/>
        </w:rPr>
        <w:t>рудование отечественного прои</w:t>
      </w:r>
      <w:r w:rsidR="00995AFA" w:rsidRPr="00BF33F9">
        <w:rPr>
          <w:rFonts w:ascii="Times New Roman" w:hAnsi="Times New Roman" w:cs="Times New Roman"/>
          <w:sz w:val="28"/>
          <w:szCs w:val="28"/>
        </w:rPr>
        <w:t xml:space="preserve">зводства. Здесь надо отметить, </w:t>
      </w:r>
      <w:r w:rsidRPr="00BF33F9">
        <w:rPr>
          <w:rFonts w:ascii="Times New Roman" w:hAnsi="Times New Roman" w:cs="Times New Roman"/>
          <w:sz w:val="28"/>
          <w:szCs w:val="28"/>
        </w:rPr>
        <w:t>что продавцы отечественног</w:t>
      </w:r>
      <w:r w:rsidR="00995AFA" w:rsidRPr="00BF33F9">
        <w:rPr>
          <w:rFonts w:ascii="Times New Roman" w:hAnsi="Times New Roman" w:cs="Times New Roman"/>
          <w:sz w:val="28"/>
          <w:szCs w:val="28"/>
        </w:rPr>
        <w:t>о торгово-технологического обо</w:t>
      </w:r>
      <w:r w:rsidRPr="00BF33F9">
        <w:rPr>
          <w:rFonts w:ascii="Times New Roman" w:hAnsi="Times New Roman" w:cs="Times New Roman"/>
          <w:sz w:val="28"/>
          <w:szCs w:val="28"/>
        </w:rPr>
        <w:t>рудования имеют существенн</w:t>
      </w:r>
      <w:r w:rsidR="00995AFA" w:rsidRPr="00BF33F9">
        <w:rPr>
          <w:rFonts w:ascii="Times New Roman" w:hAnsi="Times New Roman" w:cs="Times New Roman"/>
          <w:sz w:val="28"/>
          <w:szCs w:val="28"/>
        </w:rPr>
        <w:t xml:space="preserve">ые ценовые преимущества перед </w:t>
      </w:r>
      <w:r w:rsidRPr="00BF33F9">
        <w:rPr>
          <w:rFonts w:ascii="Times New Roman" w:hAnsi="Times New Roman" w:cs="Times New Roman"/>
          <w:sz w:val="28"/>
          <w:szCs w:val="28"/>
        </w:rPr>
        <w:t>импортными аналогами. Так,</w:t>
      </w:r>
      <w:r w:rsidR="00995AFA" w:rsidRPr="00BF33F9">
        <w:rPr>
          <w:rFonts w:ascii="Times New Roman" w:hAnsi="Times New Roman" w:cs="Times New Roman"/>
          <w:sz w:val="28"/>
          <w:szCs w:val="28"/>
        </w:rPr>
        <w:t xml:space="preserve"> если секция импортного прилав</w:t>
      </w:r>
      <w:r w:rsidRPr="00BF33F9">
        <w:rPr>
          <w:rFonts w:ascii="Times New Roman" w:hAnsi="Times New Roman" w:cs="Times New Roman"/>
          <w:sz w:val="28"/>
          <w:szCs w:val="28"/>
        </w:rPr>
        <w:t>ка сейчас стоит около 1 100 дол</w:t>
      </w:r>
      <w:proofErr w:type="gramStart"/>
      <w:r w:rsidR="00995AFA" w:rsidRPr="00BF33F9">
        <w:rPr>
          <w:rFonts w:ascii="Times New Roman" w:hAnsi="Times New Roman" w:cs="Times New Roman"/>
          <w:sz w:val="28"/>
          <w:szCs w:val="28"/>
        </w:rPr>
        <w:t xml:space="preserve">., </w:t>
      </w:r>
      <w:proofErr w:type="gramEnd"/>
      <w:r w:rsidR="00995AFA" w:rsidRPr="00BF33F9">
        <w:rPr>
          <w:rFonts w:ascii="Times New Roman" w:hAnsi="Times New Roman" w:cs="Times New Roman"/>
          <w:sz w:val="28"/>
          <w:szCs w:val="28"/>
        </w:rPr>
        <w:t>то секция российского произ</w:t>
      </w:r>
      <w:r w:rsidRPr="00BF33F9">
        <w:rPr>
          <w:rFonts w:ascii="Times New Roman" w:hAnsi="Times New Roman" w:cs="Times New Roman"/>
          <w:sz w:val="28"/>
          <w:szCs w:val="28"/>
        </w:rPr>
        <w:t>водства – всего около 1 200 ру</w:t>
      </w:r>
      <w:r w:rsidR="00995AFA" w:rsidRPr="00BF33F9">
        <w:rPr>
          <w:rFonts w:ascii="Times New Roman" w:hAnsi="Times New Roman" w:cs="Times New Roman"/>
          <w:sz w:val="28"/>
          <w:szCs w:val="28"/>
        </w:rPr>
        <w:t xml:space="preserve">б., но значительно проигрывает </w:t>
      </w:r>
      <w:r w:rsidRPr="00BF33F9">
        <w:rPr>
          <w:rFonts w:ascii="Times New Roman" w:hAnsi="Times New Roman" w:cs="Times New Roman"/>
          <w:sz w:val="28"/>
          <w:szCs w:val="28"/>
        </w:rPr>
        <w:t>импортному аналогу в диза</w:t>
      </w:r>
      <w:r w:rsidR="00995AFA" w:rsidRPr="00BF33F9">
        <w:rPr>
          <w:rFonts w:ascii="Times New Roman" w:hAnsi="Times New Roman" w:cs="Times New Roman"/>
          <w:sz w:val="28"/>
          <w:szCs w:val="28"/>
        </w:rPr>
        <w:t>йне. Крупные отечественные тор</w:t>
      </w:r>
      <w:r w:rsidRPr="00BF33F9">
        <w:rPr>
          <w:rFonts w:ascii="Times New Roman" w:hAnsi="Times New Roman" w:cs="Times New Roman"/>
          <w:sz w:val="28"/>
          <w:szCs w:val="28"/>
        </w:rPr>
        <w:t>говые предприятия, имеющие</w:t>
      </w:r>
      <w:r w:rsidR="00995AFA" w:rsidRPr="00BF33F9">
        <w:rPr>
          <w:rFonts w:ascii="Times New Roman" w:hAnsi="Times New Roman" w:cs="Times New Roman"/>
          <w:sz w:val="28"/>
          <w:szCs w:val="28"/>
        </w:rPr>
        <w:t xml:space="preserve"> значительные средства, отдают </w:t>
      </w:r>
      <w:r w:rsidRPr="00BF33F9">
        <w:rPr>
          <w:rFonts w:ascii="Times New Roman" w:hAnsi="Times New Roman" w:cs="Times New Roman"/>
          <w:sz w:val="28"/>
          <w:szCs w:val="28"/>
        </w:rPr>
        <w:t>предпочтение дизайну и пре</w:t>
      </w:r>
      <w:r w:rsidR="00995AFA" w:rsidRPr="00BF33F9">
        <w:rPr>
          <w:rFonts w:ascii="Times New Roman" w:hAnsi="Times New Roman" w:cs="Times New Roman"/>
          <w:sz w:val="28"/>
          <w:szCs w:val="28"/>
        </w:rPr>
        <w:t>стижности импортного оборудова</w:t>
      </w:r>
      <w:r w:rsidRPr="00BF33F9">
        <w:rPr>
          <w:rFonts w:ascii="Times New Roman" w:hAnsi="Times New Roman" w:cs="Times New Roman"/>
          <w:sz w:val="28"/>
          <w:szCs w:val="28"/>
        </w:rPr>
        <w:t xml:space="preserve">ния по сравнению с менее </w:t>
      </w:r>
      <w:proofErr w:type="gramStart"/>
      <w:r w:rsidRPr="00BF33F9">
        <w:rPr>
          <w:rFonts w:ascii="Times New Roman" w:hAnsi="Times New Roman" w:cs="Times New Roman"/>
          <w:sz w:val="28"/>
          <w:szCs w:val="28"/>
        </w:rPr>
        <w:t>эс</w:t>
      </w:r>
      <w:r w:rsidR="00995AFA" w:rsidRPr="00BF33F9">
        <w:rPr>
          <w:rFonts w:ascii="Times New Roman" w:hAnsi="Times New Roman" w:cs="Times New Roman"/>
          <w:sz w:val="28"/>
          <w:szCs w:val="28"/>
        </w:rPr>
        <w:t>тетичным</w:t>
      </w:r>
      <w:proofErr w:type="gramEnd"/>
      <w:r w:rsidR="00995AFA" w:rsidRPr="00BF33F9">
        <w:rPr>
          <w:rFonts w:ascii="Times New Roman" w:hAnsi="Times New Roman" w:cs="Times New Roman"/>
          <w:sz w:val="28"/>
          <w:szCs w:val="28"/>
        </w:rPr>
        <w:t>, но более дешевым рос</w:t>
      </w:r>
      <w:r w:rsidRPr="00BF33F9">
        <w:rPr>
          <w:rFonts w:ascii="Times New Roman" w:hAnsi="Times New Roman" w:cs="Times New Roman"/>
          <w:sz w:val="28"/>
          <w:szCs w:val="28"/>
        </w:rPr>
        <w:t>сийским. Поэтому в последни</w:t>
      </w:r>
      <w:r w:rsidR="00995AFA" w:rsidRPr="00BF33F9">
        <w:rPr>
          <w:rFonts w:ascii="Times New Roman" w:hAnsi="Times New Roman" w:cs="Times New Roman"/>
          <w:sz w:val="28"/>
          <w:szCs w:val="28"/>
        </w:rPr>
        <w:t>е годы импортное торгово-техно-логическое оборудование ве</w:t>
      </w:r>
      <w:r w:rsidRPr="00BF33F9">
        <w:rPr>
          <w:rFonts w:ascii="Times New Roman" w:hAnsi="Times New Roman" w:cs="Times New Roman"/>
          <w:sz w:val="28"/>
          <w:szCs w:val="28"/>
        </w:rPr>
        <w:t>дущих миров</w:t>
      </w:r>
      <w:r w:rsidR="00995AFA" w:rsidRPr="00BF33F9">
        <w:rPr>
          <w:rFonts w:ascii="Times New Roman" w:hAnsi="Times New Roman" w:cs="Times New Roman"/>
          <w:sz w:val="28"/>
          <w:szCs w:val="28"/>
        </w:rPr>
        <w:t xml:space="preserve">ых фирм в крупных </w:t>
      </w:r>
      <w:r w:rsidRPr="00BF33F9">
        <w:rPr>
          <w:rFonts w:ascii="Times New Roman" w:hAnsi="Times New Roman" w:cs="Times New Roman"/>
          <w:sz w:val="28"/>
          <w:szCs w:val="28"/>
        </w:rPr>
        <w:t>городах России пользуе</w:t>
      </w:r>
      <w:r w:rsidR="00995AFA" w:rsidRPr="00BF33F9">
        <w:rPr>
          <w:rFonts w:ascii="Times New Roman" w:hAnsi="Times New Roman" w:cs="Times New Roman"/>
          <w:sz w:val="28"/>
          <w:szCs w:val="28"/>
        </w:rPr>
        <w:t xml:space="preserve">тся достаточно большим спросом. </w:t>
      </w:r>
      <w:r w:rsidRPr="00BF33F9">
        <w:rPr>
          <w:rFonts w:ascii="Times New Roman" w:hAnsi="Times New Roman" w:cs="Times New Roman"/>
          <w:sz w:val="28"/>
          <w:szCs w:val="28"/>
        </w:rPr>
        <w:t>Многие фирмы, специал</w:t>
      </w:r>
      <w:r w:rsidR="00995AFA" w:rsidRPr="00BF33F9">
        <w:rPr>
          <w:rFonts w:ascii="Times New Roman" w:hAnsi="Times New Roman" w:cs="Times New Roman"/>
          <w:sz w:val="28"/>
          <w:szCs w:val="28"/>
        </w:rPr>
        <w:t>изирующиеся на продаже торгово-</w:t>
      </w:r>
      <w:r w:rsidRPr="00BF33F9">
        <w:rPr>
          <w:rFonts w:ascii="Times New Roman" w:hAnsi="Times New Roman" w:cs="Times New Roman"/>
          <w:sz w:val="28"/>
          <w:szCs w:val="28"/>
        </w:rPr>
        <w:t>технологического оборудо</w:t>
      </w:r>
      <w:r w:rsidR="00995AFA" w:rsidRPr="00BF33F9">
        <w:rPr>
          <w:rFonts w:ascii="Times New Roman" w:hAnsi="Times New Roman" w:cs="Times New Roman"/>
          <w:sz w:val="28"/>
          <w:szCs w:val="28"/>
        </w:rPr>
        <w:t xml:space="preserve">вания, становятся официальными </w:t>
      </w:r>
      <w:r w:rsidRPr="00BF33F9">
        <w:rPr>
          <w:rFonts w:ascii="Times New Roman" w:hAnsi="Times New Roman" w:cs="Times New Roman"/>
          <w:sz w:val="28"/>
          <w:szCs w:val="28"/>
        </w:rPr>
        <w:t xml:space="preserve">дилерами заводов торгового </w:t>
      </w:r>
      <w:r w:rsidR="00995AFA" w:rsidRPr="00BF33F9">
        <w:rPr>
          <w:rFonts w:ascii="Times New Roman" w:hAnsi="Times New Roman" w:cs="Times New Roman"/>
          <w:sz w:val="28"/>
          <w:szCs w:val="28"/>
        </w:rPr>
        <w:t>оборудования и, кроме непосред</w:t>
      </w:r>
      <w:r w:rsidRPr="00BF33F9">
        <w:rPr>
          <w:rFonts w:ascii="Times New Roman" w:hAnsi="Times New Roman" w:cs="Times New Roman"/>
          <w:sz w:val="28"/>
          <w:szCs w:val="28"/>
        </w:rPr>
        <w:t>ственной реализации торг</w:t>
      </w:r>
      <w:r w:rsidR="00995AFA" w:rsidRPr="00BF33F9">
        <w:rPr>
          <w:rFonts w:ascii="Times New Roman" w:hAnsi="Times New Roman" w:cs="Times New Roman"/>
          <w:sz w:val="28"/>
          <w:szCs w:val="28"/>
        </w:rPr>
        <w:t>ово-технологического оборудова</w:t>
      </w:r>
      <w:r w:rsidRPr="00BF33F9">
        <w:rPr>
          <w:rFonts w:ascii="Times New Roman" w:hAnsi="Times New Roman" w:cs="Times New Roman"/>
          <w:sz w:val="28"/>
          <w:szCs w:val="28"/>
        </w:rPr>
        <w:t>ния, занимаются комплексным</w:t>
      </w:r>
      <w:r w:rsidR="00995AFA" w:rsidRPr="00BF33F9">
        <w:rPr>
          <w:rFonts w:ascii="Times New Roman" w:hAnsi="Times New Roman" w:cs="Times New Roman"/>
          <w:sz w:val="28"/>
          <w:szCs w:val="28"/>
        </w:rPr>
        <w:t xml:space="preserve"> оснащением объектов торговли, </w:t>
      </w:r>
      <w:r w:rsidRPr="00BF33F9">
        <w:rPr>
          <w:rFonts w:ascii="Times New Roman" w:hAnsi="Times New Roman" w:cs="Times New Roman"/>
          <w:sz w:val="28"/>
          <w:szCs w:val="28"/>
        </w:rPr>
        <w:t>включая ремонт помещени</w:t>
      </w:r>
      <w:r w:rsidR="00995AFA" w:rsidRPr="00BF33F9">
        <w:rPr>
          <w:rFonts w:ascii="Times New Roman" w:hAnsi="Times New Roman" w:cs="Times New Roman"/>
          <w:sz w:val="28"/>
          <w:szCs w:val="28"/>
        </w:rPr>
        <w:t xml:space="preserve">й, компьютерный </w:t>
      </w:r>
      <w:r w:rsidR="00995AFA" w:rsidRPr="00BF33F9">
        <w:rPr>
          <w:rFonts w:ascii="Times New Roman" w:hAnsi="Times New Roman" w:cs="Times New Roman"/>
          <w:sz w:val="28"/>
          <w:szCs w:val="28"/>
        </w:rPr>
        <w:lastRenderedPageBreak/>
        <w:t xml:space="preserve">дизайн-проект, </w:t>
      </w:r>
      <w:r w:rsidRPr="00BF33F9">
        <w:rPr>
          <w:rFonts w:ascii="Times New Roman" w:hAnsi="Times New Roman" w:cs="Times New Roman"/>
          <w:sz w:val="28"/>
          <w:szCs w:val="28"/>
        </w:rPr>
        <w:t>осуществляют дос</w:t>
      </w:r>
      <w:r w:rsidR="00995AFA" w:rsidRPr="00BF33F9">
        <w:rPr>
          <w:rFonts w:ascii="Times New Roman" w:hAnsi="Times New Roman" w:cs="Times New Roman"/>
          <w:sz w:val="28"/>
          <w:szCs w:val="28"/>
        </w:rPr>
        <w:t>тавку, сборку и обслуживание ре</w:t>
      </w:r>
      <w:r w:rsidRPr="00BF33F9">
        <w:rPr>
          <w:rFonts w:ascii="Times New Roman" w:hAnsi="Times New Roman" w:cs="Times New Roman"/>
          <w:sz w:val="28"/>
          <w:szCs w:val="28"/>
        </w:rPr>
        <w:t xml:space="preserve">ализуемого </w:t>
      </w:r>
    </w:p>
    <w:p w:rsidR="00392F40" w:rsidRPr="00BF33F9" w:rsidRDefault="00995AFA" w:rsidP="00BF33F9">
      <w:pPr>
        <w:rPr>
          <w:rFonts w:ascii="Times New Roman" w:hAnsi="Times New Roman" w:cs="Times New Roman"/>
          <w:sz w:val="28"/>
          <w:szCs w:val="28"/>
        </w:rPr>
      </w:pPr>
      <w:r w:rsidRPr="00BF33F9">
        <w:rPr>
          <w:rFonts w:ascii="Times New Roman" w:hAnsi="Times New Roman" w:cs="Times New Roman"/>
          <w:sz w:val="28"/>
          <w:szCs w:val="28"/>
        </w:rPr>
        <w:t xml:space="preserve">оборудования. </w:t>
      </w:r>
      <w:r w:rsidR="00392F40" w:rsidRPr="00BF33F9">
        <w:rPr>
          <w:rFonts w:ascii="Times New Roman" w:hAnsi="Times New Roman" w:cs="Times New Roman"/>
          <w:sz w:val="28"/>
          <w:szCs w:val="28"/>
        </w:rPr>
        <w:t>При этом если пре</w:t>
      </w:r>
      <w:proofErr w:type="gramStart"/>
      <w:r w:rsidR="00392F40" w:rsidRPr="00BF33F9">
        <w:rPr>
          <w:rFonts w:ascii="Times New Roman" w:hAnsi="Times New Roman" w:cs="Times New Roman"/>
          <w:sz w:val="28"/>
          <w:szCs w:val="28"/>
        </w:rPr>
        <w:t>д-</w:t>
      </w:r>
      <w:proofErr w:type="gramEnd"/>
      <w:r w:rsidR="00392F40" w:rsidRPr="00BF33F9">
        <w:rPr>
          <w:rFonts w:ascii="Times New Roman" w:hAnsi="Times New Roman" w:cs="Times New Roman"/>
          <w:sz w:val="28"/>
          <w:szCs w:val="28"/>
        </w:rPr>
        <w:t xml:space="preserve"> и </w:t>
      </w:r>
      <w:proofErr w:type="spellStart"/>
      <w:r w:rsidR="00392F40" w:rsidRPr="00BF33F9">
        <w:rPr>
          <w:rFonts w:ascii="Times New Roman" w:hAnsi="Times New Roman" w:cs="Times New Roman"/>
          <w:sz w:val="28"/>
          <w:szCs w:val="28"/>
        </w:rPr>
        <w:t>постп</w:t>
      </w:r>
      <w:r w:rsidRPr="00BF33F9">
        <w:rPr>
          <w:rFonts w:ascii="Times New Roman" w:hAnsi="Times New Roman" w:cs="Times New Roman"/>
          <w:sz w:val="28"/>
          <w:szCs w:val="28"/>
        </w:rPr>
        <w:t>родажный</w:t>
      </w:r>
      <w:proofErr w:type="spellEnd"/>
      <w:r w:rsidRPr="00BF33F9">
        <w:rPr>
          <w:rFonts w:ascii="Times New Roman" w:hAnsi="Times New Roman" w:cs="Times New Roman"/>
          <w:sz w:val="28"/>
          <w:szCs w:val="28"/>
        </w:rPr>
        <w:t xml:space="preserve"> сервис оборудова</w:t>
      </w:r>
      <w:r w:rsidR="00392F40" w:rsidRPr="00BF33F9">
        <w:rPr>
          <w:rFonts w:ascii="Times New Roman" w:hAnsi="Times New Roman" w:cs="Times New Roman"/>
          <w:sz w:val="28"/>
          <w:szCs w:val="28"/>
        </w:rPr>
        <w:t>ния – услуга относительно зна</w:t>
      </w:r>
      <w:r w:rsidRPr="00BF33F9">
        <w:rPr>
          <w:rFonts w:ascii="Times New Roman" w:hAnsi="Times New Roman" w:cs="Times New Roman"/>
          <w:sz w:val="28"/>
          <w:szCs w:val="28"/>
        </w:rPr>
        <w:t xml:space="preserve">комая отечественным клиентам, </w:t>
      </w:r>
      <w:r w:rsidR="00392F40" w:rsidRPr="00BF33F9">
        <w:rPr>
          <w:rFonts w:ascii="Times New Roman" w:hAnsi="Times New Roman" w:cs="Times New Roman"/>
          <w:sz w:val="28"/>
          <w:szCs w:val="28"/>
        </w:rPr>
        <w:t>то в последнее время предла</w:t>
      </w:r>
      <w:r w:rsidRPr="00BF33F9">
        <w:rPr>
          <w:rFonts w:ascii="Times New Roman" w:hAnsi="Times New Roman" w:cs="Times New Roman"/>
          <w:sz w:val="28"/>
          <w:szCs w:val="28"/>
        </w:rPr>
        <w:t xml:space="preserve">гаются новые виды услуг, такие </w:t>
      </w:r>
      <w:r w:rsidR="00392F40" w:rsidRPr="00BF33F9">
        <w:rPr>
          <w:rFonts w:ascii="Times New Roman" w:hAnsi="Times New Roman" w:cs="Times New Roman"/>
          <w:sz w:val="28"/>
          <w:szCs w:val="28"/>
        </w:rPr>
        <w:t>как проведение реконстру</w:t>
      </w:r>
      <w:r w:rsidRPr="00BF33F9">
        <w:rPr>
          <w:rFonts w:ascii="Times New Roman" w:hAnsi="Times New Roman" w:cs="Times New Roman"/>
          <w:sz w:val="28"/>
          <w:szCs w:val="28"/>
        </w:rPr>
        <w:t>кции действующих торговых пред</w:t>
      </w:r>
      <w:r w:rsidR="00392F40" w:rsidRPr="00BF33F9">
        <w:rPr>
          <w:rFonts w:ascii="Times New Roman" w:hAnsi="Times New Roman" w:cs="Times New Roman"/>
          <w:sz w:val="28"/>
          <w:szCs w:val="28"/>
        </w:rPr>
        <w:t>приятий с заменой изношенного оборудования. Кроме тог</w:t>
      </w:r>
      <w:r w:rsidRPr="00BF33F9">
        <w:rPr>
          <w:rFonts w:ascii="Times New Roman" w:hAnsi="Times New Roman" w:cs="Times New Roman"/>
          <w:sz w:val="28"/>
          <w:szCs w:val="28"/>
        </w:rPr>
        <w:t xml:space="preserve">о, </w:t>
      </w:r>
      <w:r w:rsidR="00392F40" w:rsidRPr="00BF33F9">
        <w:rPr>
          <w:rFonts w:ascii="Times New Roman" w:hAnsi="Times New Roman" w:cs="Times New Roman"/>
          <w:sz w:val="28"/>
          <w:szCs w:val="28"/>
        </w:rPr>
        <w:t>чтобы у торговых предприят</w:t>
      </w:r>
      <w:r w:rsidRPr="00BF33F9">
        <w:rPr>
          <w:rFonts w:ascii="Times New Roman" w:hAnsi="Times New Roman" w:cs="Times New Roman"/>
          <w:sz w:val="28"/>
          <w:szCs w:val="28"/>
        </w:rPr>
        <w:t>ий не было проблем с реализаци</w:t>
      </w:r>
      <w:r w:rsidR="00392F40" w:rsidRPr="00BF33F9">
        <w:rPr>
          <w:rFonts w:ascii="Times New Roman" w:hAnsi="Times New Roman" w:cs="Times New Roman"/>
          <w:sz w:val="28"/>
          <w:szCs w:val="28"/>
        </w:rPr>
        <w:t>ей такого оборудования, фирм</w:t>
      </w:r>
      <w:r w:rsidRPr="00BF33F9">
        <w:rPr>
          <w:rFonts w:ascii="Times New Roman" w:hAnsi="Times New Roman" w:cs="Times New Roman"/>
          <w:sz w:val="28"/>
          <w:szCs w:val="28"/>
        </w:rPr>
        <w:t xml:space="preserve">ы берут эту реализацию на себя </w:t>
      </w:r>
      <w:r w:rsidR="00392F40" w:rsidRPr="00BF33F9">
        <w:rPr>
          <w:rFonts w:ascii="Times New Roman" w:hAnsi="Times New Roman" w:cs="Times New Roman"/>
          <w:sz w:val="28"/>
          <w:szCs w:val="28"/>
        </w:rPr>
        <w:t>либо ок</w:t>
      </w:r>
      <w:r w:rsidRPr="00BF33F9">
        <w:rPr>
          <w:rFonts w:ascii="Times New Roman" w:hAnsi="Times New Roman" w:cs="Times New Roman"/>
          <w:sz w:val="28"/>
          <w:szCs w:val="28"/>
        </w:rPr>
        <w:t xml:space="preserve">азывают консультативную помощь. </w:t>
      </w:r>
      <w:r w:rsidR="00392F40" w:rsidRPr="00BF33F9">
        <w:rPr>
          <w:rFonts w:ascii="Times New Roman" w:hAnsi="Times New Roman" w:cs="Times New Roman"/>
          <w:sz w:val="28"/>
          <w:szCs w:val="28"/>
        </w:rPr>
        <w:t xml:space="preserve">Надо также отметить, что </w:t>
      </w:r>
      <w:r w:rsidRPr="00BF33F9">
        <w:rPr>
          <w:rFonts w:ascii="Times New Roman" w:hAnsi="Times New Roman" w:cs="Times New Roman"/>
          <w:sz w:val="28"/>
          <w:szCs w:val="28"/>
        </w:rPr>
        <w:t>многие фирмы на рынке торгово-</w:t>
      </w:r>
      <w:r w:rsidR="00392F40" w:rsidRPr="00BF33F9">
        <w:rPr>
          <w:rFonts w:ascii="Times New Roman" w:hAnsi="Times New Roman" w:cs="Times New Roman"/>
          <w:sz w:val="28"/>
          <w:szCs w:val="28"/>
        </w:rPr>
        <w:t>технологического оборудо</w:t>
      </w:r>
      <w:r w:rsidRPr="00BF33F9">
        <w:rPr>
          <w:rFonts w:ascii="Times New Roman" w:hAnsi="Times New Roman" w:cs="Times New Roman"/>
          <w:sz w:val="28"/>
          <w:szCs w:val="28"/>
        </w:rPr>
        <w:t>вания представляют своим клиен</w:t>
      </w:r>
      <w:r w:rsidR="00392F40" w:rsidRPr="00BF33F9">
        <w:rPr>
          <w:rFonts w:ascii="Times New Roman" w:hAnsi="Times New Roman" w:cs="Times New Roman"/>
          <w:sz w:val="28"/>
          <w:szCs w:val="28"/>
        </w:rPr>
        <w:t>там сезонные 15–20% скидк</w:t>
      </w:r>
      <w:r w:rsidRPr="00BF33F9">
        <w:rPr>
          <w:rFonts w:ascii="Times New Roman" w:hAnsi="Times New Roman" w:cs="Times New Roman"/>
          <w:sz w:val="28"/>
          <w:szCs w:val="28"/>
        </w:rPr>
        <w:t>и, что ощутимо снижает цену реа</w:t>
      </w:r>
      <w:r w:rsidR="00392F40" w:rsidRPr="00BF33F9">
        <w:rPr>
          <w:rFonts w:ascii="Times New Roman" w:hAnsi="Times New Roman" w:cs="Times New Roman"/>
          <w:sz w:val="28"/>
          <w:szCs w:val="28"/>
        </w:rPr>
        <w:t>лизуемого оборудования.</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Прерогативой деятельно</w:t>
      </w:r>
      <w:r w:rsidR="00995AFA" w:rsidRPr="00BF33F9">
        <w:rPr>
          <w:rFonts w:ascii="Times New Roman" w:hAnsi="Times New Roman" w:cs="Times New Roman"/>
          <w:sz w:val="28"/>
          <w:szCs w:val="28"/>
        </w:rPr>
        <w:t xml:space="preserve">сти отдельных фирм в последние </w:t>
      </w:r>
      <w:r w:rsidRPr="00BF33F9">
        <w:rPr>
          <w:rFonts w:ascii="Times New Roman" w:hAnsi="Times New Roman" w:cs="Times New Roman"/>
          <w:sz w:val="28"/>
          <w:szCs w:val="28"/>
        </w:rPr>
        <w:t>годы стала реализация неу</w:t>
      </w:r>
      <w:r w:rsidR="00995AFA" w:rsidRPr="00BF33F9">
        <w:rPr>
          <w:rFonts w:ascii="Times New Roman" w:hAnsi="Times New Roman" w:cs="Times New Roman"/>
          <w:sz w:val="28"/>
          <w:szCs w:val="28"/>
        </w:rPr>
        <w:t>становленного, излишне завезен</w:t>
      </w:r>
      <w:r w:rsidRPr="00BF33F9">
        <w:rPr>
          <w:rFonts w:ascii="Times New Roman" w:hAnsi="Times New Roman" w:cs="Times New Roman"/>
          <w:sz w:val="28"/>
          <w:szCs w:val="28"/>
        </w:rPr>
        <w:t>ного и морально и физически</w:t>
      </w:r>
      <w:r w:rsidR="00995AFA" w:rsidRPr="00BF33F9">
        <w:rPr>
          <w:rFonts w:ascii="Times New Roman" w:hAnsi="Times New Roman" w:cs="Times New Roman"/>
          <w:sz w:val="28"/>
          <w:szCs w:val="28"/>
        </w:rPr>
        <w:t xml:space="preserve"> изношенного торгово-технологи</w:t>
      </w:r>
      <w:r w:rsidRPr="00BF33F9">
        <w:rPr>
          <w:rFonts w:ascii="Times New Roman" w:hAnsi="Times New Roman" w:cs="Times New Roman"/>
          <w:sz w:val="28"/>
          <w:szCs w:val="28"/>
        </w:rPr>
        <w:t>ческого оборудования. Эта ус</w:t>
      </w:r>
      <w:r w:rsidR="00995AFA" w:rsidRPr="00BF33F9">
        <w:rPr>
          <w:rFonts w:ascii="Times New Roman" w:hAnsi="Times New Roman" w:cs="Times New Roman"/>
          <w:sz w:val="28"/>
          <w:szCs w:val="28"/>
        </w:rPr>
        <w:t>луга крайне выгодна обанкротив</w:t>
      </w:r>
      <w:r w:rsidRPr="00BF33F9">
        <w:rPr>
          <w:rFonts w:ascii="Times New Roman" w:hAnsi="Times New Roman" w:cs="Times New Roman"/>
          <w:sz w:val="28"/>
          <w:szCs w:val="28"/>
        </w:rPr>
        <w:t>шимся торговым предприя</w:t>
      </w:r>
      <w:r w:rsidR="00995AFA" w:rsidRPr="00BF33F9">
        <w:rPr>
          <w:rFonts w:ascii="Times New Roman" w:hAnsi="Times New Roman" w:cs="Times New Roman"/>
          <w:sz w:val="28"/>
          <w:szCs w:val="28"/>
        </w:rPr>
        <w:t xml:space="preserve">тиям либо меняющим свою сферу </w:t>
      </w:r>
      <w:r w:rsidRPr="00BF33F9">
        <w:rPr>
          <w:rFonts w:ascii="Times New Roman" w:hAnsi="Times New Roman" w:cs="Times New Roman"/>
          <w:sz w:val="28"/>
          <w:szCs w:val="28"/>
        </w:rPr>
        <w:t xml:space="preserve">предпринимательской деятельности. </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Наиболее типичным представителем на современном отечественном рынке торгово</w:t>
      </w:r>
      <w:r w:rsidR="00995AFA" w:rsidRPr="00BF33F9">
        <w:rPr>
          <w:rFonts w:ascii="Times New Roman" w:hAnsi="Times New Roman" w:cs="Times New Roman"/>
          <w:sz w:val="28"/>
          <w:szCs w:val="28"/>
        </w:rPr>
        <w:t xml:space="preserve">-технологического оборудования </w:t>
      </w:r>
      <w:r w:rsidRPr="00BF33F9">
        <w:rPr>
          <w:rFonts w:ascii="Times New Roman" w:hAnsi="Times New Roman" w:cs="Times New Roman"/>
          <w:sz w:val="28"/>
          <w:szCs w:val="28"/>
        </w:rPr>
        <w:t>является московская фирма</w:t>
      </w:r>
      <w:r w:rsidR="00995AFA" w:rsidRPr="00BF33F9">
        <w:rPr>
          <w:rFonts w:ascii="Times New Roman" w:hAnsi="Times New Roman" w:cs="Times New Roman"/>
          <w:sz w:val="28"/>
          <w:szCs w:val="28"/>
        </w:rPr>
        <w:t xml:space="preserve"> «Березка», зарегистрированная </w:t>
      </w:r>
      <w:r w:rsidRPr="00BF33F9">
        <w:rPr>
          <w:rFonts w:ascii="Times New Roman" w:hAnsi="Times New Roman" w:cs="Times New Roman"/>
          <w:sz w:val="28"/>
          <w:szCs w:val="28"/>
        </w:rPr>
        <w:t>как общество с ограниченной</w:t>
      </w:r>
      <w:r w:rsidR="00995AFA" w:rsidRPr="00BF33F9">
        <w:rPr>
          <w:rFonts w:ascii="Times New Roman" w:hAnsi="Times New Roman" w:cs="Times New Roman"/>
          <w:sz w:val="28"/>
          <w:szCs w:val="28"/>
        </w:rPr>
        <w:t xml:space="preserve"> ответственностью. В настоящее </w:t>
      </w:r>
      <w:r w:rsidRPr="00BF33F9">
        <w:rPr>
          <w:rFonts w:ascii="Times New Roman" w:hAnsi="Times New Roman" w:cs="Times New Roman"/>
          <w:sz w:val="28"/>
          <w:szCs w:val="28"/>
        </w:rPr>
        <w:t>время ООО «Березка» явл</w:t>
      </w:r>
      <w:r w:rsidR="00995AFA" w:rsidRPr="00BF33F9">
        <w:rPr>
          <w:rFonts w:ascii="Times New Roman" w:hAnsi="Times New Roman" w:cs="Times New Roman"/>
          <w:sz w:val="28"/>
          <w:szCs w:val="28"/>
        </w:rPr>
        <w:t>яется официальным дилером Ярос</w:t>
      </w:r>
      <w:r w:rsidRPr="00BF33F9">
        <w:rPr>
          <w:rFonts w:ascii="Times New Roman" w:hAnsi="Times New Roman" w:cs="Times New Roman"/>
          <w:sz w:val="28"/>
          <w:szCs w:val="28"/>
        </w:rPr>
        <w:t xml:space="preserve">лавского завода «Холод Маш» </w:t>
      </w:r>
      <w:r w:rsidR="00995AFA" w:rsidRPr="00BF33F9">
        <w:rPr>
          <w:rFonts w:ascii="Times New Roman" w:hAnsi="Times New Roman" w:cs="Times New Roman"/>
          <w:sz w:val="28"/>
          <w:szCs w:val="28"/>
        </w:rPr>
        <w:t xml:space="preserve">и предлагает свою продукцию по заводским ценам, без скидок. </w:t>
      </w:r>
      <w:r w:rsidRPr="00BF33F9">
        <w:rPr>
          <w:rFonts w:ascii="Times New Roman" w:hAnsi="Times New Roman" w:cs="Times New Roman"/>
          <w:sz w:val="28"/>
          <w:szCs w:val="28"/>
        </w:rPr>
        <w:t>Всег</w:t>
      </w:r>
      <w:proofErr w:type="gramStart"/>
      <w:r w:rsidRPr="00BF33F9">
        <w:rPr>
          <w:rFonts w:ascii="Times New Roman" w:hAnsi="Times New Roman" w:cs="Times New Roman"/>
          <w:sz w:val="28"/>
          <w:szCs w:val="28"/>
        </w:rPr>
        <w:t>о ООО</w:t>
      </w:r>
      <w:proofErr w:type="gramEnd"/>
      <w:r w:rsidRPr="00BF33F9">
        <w:rPr>
          <w:rFonts w:ascii="Times New Roman" w:hAnsi="Times New Roman" w:cs="Times New Roman"/>
          <w:sz w:val="28"/>
          <w:szCs w:val="28"/>
        </w:rPr>
        <w:t xml:space="preserve"> «Березка» реа</w:t>
      </w:r>
      <w:r w:rsidR="00995AFA" w:rsidRPr="00BF33F9">
        <w:rPr>
          <w:rFonts w:ascii="Times New Roman" w:hAnsi="Times New Roman" w:cs="Times New Roman"/>
          <w:sz w:val="28"/>
          <w:szCs w:val="28"/>
        </w:rPr>
        <w:t>лизует около 140 видов торгово-</w:t>
      </w:r>
      <w:r w:rsidRPr="00BF33F9">
        <w:rPr>
          <w:rFonts w:ascii="Times New Roman" w:hAnsi="Times New Roman" w:cs="Times New Roman"/>
          <w:sz w:val="28"/>
          <w:szCs w:val="28"/>
        </w:rPr>
        <w:t>технологического оборудова</w:t>
      </w:r>
      <w:r w:rsidR="00995AFA" w:rsidRPr="00BF33F9">
        <w:rPr>
          <w:rFonts w:ascii="Times New Roman" w:hAnsi="Times New Roman" w:cs="Times New Roman"/>
          <w:sz w:val="28"/>
          <w:szCs w:val="28"/>
        </w:rPr>
        <w:t xml:space="preserve">ния. Доля импорта в реализации </w:t>
      </w:r>
      <w:r w:rsidRPr="00BF33F9">
        <w:rPr>
          <w:rFonts w:ascii="Times New Roman" w:hAnsi="Times New Roman" w:cs="Times New Roman"/>
          <w:sz w:val="28"/>
          <w:szCs w:val="28"/>
        </w:rPr>
        <w:t>торгово-технологического</w:t>
      </w:r>
      <w:r w:rsidR="00995AFA" w:rsidRPr="00BF33F9">
        <w:rPr>
          <w:rFonts w:ascii="Times New Roman" w:hAnsi="Times New Roman" w:cs="Times New Roman"/>
          <w:sz w:val="28"/>
          <w:szCs w:val="28"/>
        </w:rPr>
        <w:t xml:space="preserve"> оборудования ООО «Березка» со</w:t>
      </w:r>
      <w:r w:rsidRPr="00BF33F9">
        <w:rPr>
          <w:rFonts w:ascii="Times New Roman" w:hAnsi="Times New Roman" w:cs="Times New Roman"/>
          <w:sz w:val="28"/>
          <w:szCs w:val="28"/>
        </w:rPr>
        <w:t xml:space="preserve">ставляет 24,7%. При этом доля </w:t>
      </w:r>
      <w:r w:rsidR="00995AFA" w:rsidRPr="00BF33F9">
        <w:rPr>
          <w:rFonts w:ascii="Times New Roman" w:hAnsi="Times New Roman" w:cs="Times New Roman"/>
          <w:sz w:val="28"/>
          <w:szCs w:val="28"/>
        </w:rPr>
        <w:t xml:space="preserve">новых видов оборудования в его </w:t>
      </w:r>
      <w:r w:rsidRPr="00BF33F9">
        <w:rPr>
          <w:rFonts w:ascii="Times New Roman" w:hAnsi="Times New Roman" w:cs="Times New Roman"/>
          <w:sz w:val="28"/>
          <w:szCs w:val="28"/>
        </w:rPr>
        <w:t xml:space="preserve">обороте все еще невысока </w:t>
      </w:r>
      <w:r w:rsidR="00995AFA" w:rsidRPr="00BF33F9">
        <w:rPr>
          <w:rFonts w:ascii="Times New Roman" w:hAnsi="Times New Roman" w:cs="Times New Roman"/>
          <w:sz w:val="28"/>
          <w:szCs w:val="28"/>
        </w:rPr>
        <w:t xml:space="preserve">– 2–3%. Основными поставщиками </w:t>
      </w:r>
      <w:r w:rsidRPr="00BF33F9">
        <w:rPr>
          <w:rFonts w:ascii="Times New Roman" w:hAnsi="Times New Roman" w:cs="Times New Roman"/>
          <w:sz w:val="28"/>
          <w:szCs w:val="28"/>
        </w:rPr>
        <w:t xml:space="preserve">новых образцов оборудования </w:t>
      </w:r>
      <w:r w:rsidR="00995AFA" w:rsidRPr="00BF33F9">
        <w:rPr>
          <w:rFonts w:ascii="Times New Roman" w:hAnsi="Times New Roman" w:cs="Times New Roman"/>
          <w:sz w:val="28"/>
          <w:szCs w:val="28"/>
        </w:rPr>
        <w:t xml:space="preserve">для торговли в последние годы </w:t>
      </w:r>
      <w:r w:rsidRPr="00BF33F9">
        <w:rPr>
          <w:rFonts w:ascii="Times New Roman" w:hAnsi="Times New Roman" w:cs="Times New Roman"/>
          <w:sz w:val="28"/>
          <w:szCs w:val="28"/>
        </w:rPr>
        <w:t xml:space="preserve">стали оборонные предприятия, вы пускающие их по конверсии. </w:t>
      </w:r>
    </w:p>
    <w:p w:rsidR="00995AFA" w:rsidRPr="00BF33F9" w:rsidRDefault="00995AFA" w:rsidP="00BF33F9">
      <w:pPr>
        <w:rPr>
          <w:rFonts w:ascii="Times New Roman" w:hAnsi="Times New Roman" w:cs="Times New Roman"/>
          <w:sz w:val="28"/>
          <w:szCs w:val="28"/>
        </w:rPr>
      </w:pPr>
      <w:r w:rsidRPr="00BF33F9">
        <w:rPr>
          <w:rFonts w:ascii="Times New Roman" w:hAnsi="Times New Roman" w:cs="Times New Roman"/>
          <w:sz w:val="28"/>
          <w:szCs w:val="28"/>
        </w:rPr>
        <w:t>Здесь очень важную роль игра</w:t>
      </w:r>
      <w:r w:rsidR="00392F40" w:rsidRPr="00BF33F9">
        <w:rPr>
          <w:rFonts w:ascii="Times New Roman" w:hAnsi="Times New Roman" w:cs="Times New Roman"/>
          <w:sz w:val="28"/>
          <w:szCs w:val="28"/>
        </w:rPr>
        <w:t>ет НПО «Энерг</w:t>
      </w:r>
      <w:r w:rsidRPr="00BF33F9">
        <w:rPr>
          <w:rFonts w:ascii="Times New Roman" w:hAnsi="Times New Roman" w:cs="Times New Roman"/>
          <w:sz w:val="28"/>
          <w:szCs w:val="28"/>
        </w:rPr>
        <w:t>ия», которое ут</w:t>
      </w:r>
      <w:r w:rsidR="00392F40" w:rsidRPr="00BF33F9">
        <w:rPr>
          <w:rFonts w:ascii="Times New Roman" w:hAnsi="Times New Roman" w:cs="Times New Roman"/>
          <w:sz w:val="28"/>
          <w:szCs w:val="28"/>
        </w:rPr>
        <w:t>верждает новые виды оборуд</w:t>
      </w:r>
      <w:r w:rsidRPr="00BF33F9">
        <w:rPr>
          <w:rFonts w:ascii="Times New Roman" w:hAnsi="Times New Roman" w:cs="Times New Roman"/>
          <w:sz w:val="28"/>
          <w:szCs w:val="28"/>
        </w:rPr>
        <w:t xml:space="preserve">ования крайне быстро – всего в </w:t>
      </w:r>
      <w:r w:rsidR="00392F40" w:rsidRPr="00BF33F9">
        <w:rPr>
          <w:rFonts w:ascii="Times New Roman" w:hAnsi="Times New Roman" w:cs="Times New Roman"/>
          <w:sz w:val="28"/>
          <w:szCs w:val="28"/>
        </w:rPr>
        <w:t>течение двух недель. В после</w:t>
      </w:r>
      <w:r w:rsidRPr="00BF33F9">
        <w:rPr>
          <w:rFonts w:ascii="Times New Roman" w:hAnsi="Times New Roman" w:cs="Times New Roman"/>
          <w:sz w:val="28"/>
          <w:szCs w:val="28"/>
        </w:rPr>
        <w:t>днее время ООО «Березка» плани</w:t>
      </w:r>
      <w:r w:rsidR="00392F40" w:rsidRPr="00BF33F9">
        <w:rPr>
          <w:rFonts w:ascii="Times New Roman" w:hAnsi="Times New Roman" w:cs="Times New Roman"/>
          <w:sz w:val="28"/>
          <w:szCs w:val="28"/>
        </w:rPr>
        <w:t>рует создать совместное пред</w:t>
      </w:r>
      <w:r w:rsidRPr="00BF33F9">
        <w:rPr>
          <w:rFonts w:ascii="Times New Roman" w:hAnsi="Times New Roman" w:cs="Times New Roman"/>
          <w:sz w:val="28"/>
          <w:szCs w:val="28"/>
        </w:rPr>
        <w:t>приятие с датской фирмой, выпу</w:t>
      </w:r>
      <w:r w:rsidR="00392F40" w:rsidRPr="00BF33F9">
        <w:rPr>
          <w:rFonts w:ascii="Times New Roman" w:hAnsi="Times New Roman" w:cs="Times New Roman"/>
          <w:sz w:val="28"/>
          <w:szCs w:val="28"/>
        </w:rPr>
        <w:t xml:space="preserve">скающей весьма </w:t>
      </w:r>
      <w:r w:rsidRPr="00BF33F9">
        <w:rPr>
          <w:rFonts w:ascii="Times New Roman" w:hAnsi="Times New Roman" w:cs="Times New Roman"/>
          <w:sz w:val="28"/>
          <w:szCs w:val="28"/>
        </w:rPr>
        <w:t>эстетичные холодильные витрины.</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Вообще надо отметить, ч</w:t>
      </w:r>
      <w:r w:rsidR="00995AFA" w:rsidRPr="00BF33F9">
        <w:rPr>
          <w:rFonts w:ascii="Times New Roman" w:hAnsi="Times New Roman" w:cs="Times New Roman"/>
          <w:sz w:val="28"/>
          <w:szCs w:val="28"/>
        </w:rPr>
        <w:t>то организация совместных пред</w:t>
      </w:r>
      <w:r w:rsidRPr="00BF33F9">
        <w:rPr>
          <w:rFonts w:ascii="Times New Roman" w:hAnsi="Times New Roman" w:cs="Times New Roman"/>
          <w:sz w:val="28"/>
          <w:szCs w:val="28"/>
        </w:rPr>
        <w:t>приятий на рынке торгово-т</w:t>
      </w:r>
      <w:r w:rsidR="00995AFA" w:rsidRPr="00BF33F9">
        <w:rPr>
          <w:rFonts w:ascii="Times New Roman" w:hAnsi="Times New Roman" w:cs="Times New Roman"/>
          <w:sz w:val="28"/>
          <w:szCs w:val="28"/>
        </w:rPr>
        <w:t xml:space="preserve">ехнологического оборудования в </w:t>
      </w:r>
      <w:r w:rsidRPr="00BF33F9">
        <w:rPr>
          <w:rFonts w:ascii="Times New Roman" w:hAnsi="Times New Roman" w:cs="Times New Roman"/>
          <w:sz w:val="28"/>
          <w:szCs w:val="28"/>
        </w:rPr>
        <w:t>России началась с 1991 г. с</w:t>
      </w:r>
      <w:r w:rsidR="00995AFA" w:rsidRPr="00BF33F9">
        <w:rPr>
          <w:rFonts w:ascii="Times New Roman" w:hAnsi="Times New Roman" w:cs="Times New Roman"/>
          <w:sz w:val="28"/>
          <w:szCs w:val="28"/>
        </w:rPr>
        <w:t>озданием первого российско-ита</w:t>
      </w:r>
      <w:r w:rsidRPr="00BF33F9">
        <w:rPr>
          <w:rFonts w:ascii="Times New Roman" w:hAnsi="Times New Roman" w:cs="Times New Roman"/>
          <w:sz w:val="28"/>
          <w:szCs w:val="28"/>
        </w:rPr>
        <w:t>льянского предприятия «</w:t>
      </w:r>
      <w:proofErr w:type="spellStart"/>
      <w:r w:rsidRPr="00BF33F9">
        <w:rPr>
          <w:rFonts w:ascii="Times New Roman" w:hAnsi="Times New Roman" w:cs="Times New Roman"/>
          <w:sz w:val="28"/>
          <w:szCs w:val="28"/>
        </w:rPr>
        <w:t>С</w:t>
      </w:r>
      <w:r w:rsidR="00995AFA" w:rsidRPr="00BF33F9">
        <w:rPr>
          <w:rFonts w:ascii="Times New Roman" w:hAnsi="Times New Roman" w:cs="Times New Roman"/>
          <w:sz w:val="28"/>
          <w:szCs w:val="28"/>
        </w:rPr>
        <w:t>овиталпродмаш</w:t>
      </w:r>
      <w:proofErr w:type="spellEnd"/>
      <w:r w:rsidR="00995AFA" w:rsidRPr="00BF33F9">
        <w:rPr>
          <w:rFonts w:ascii="Times New Roman" w:hAnsi="Times New Roman" w:cs="Times New Roman"/>
          <w:sz w:val="28"/>
          <w:szCs w:val="28"/>
        </w:rPr>
        <w:t xml:space="preserve">» </w:t>
      </w:r>
      <w:r w:rsidR="00995AFA" w:rsidRPr="00BF33F9">
        <w:rPr>
          <w:rFonts w:ascii="Times New Roman" w:hAnsi="Times New Roman" w:cs="Times New Roman"/>
          <w:sz w:val="28"/>
          <w:szCs w:val="28"/>
        </w:rPr>
        <w:lastRenderedPageBreak/>
        <w:t xml:space="preserve">по производству </w:t>
      </w:r>
      <w:r w:rsidRPr="00BF33F9">
        <w:rPr>
          <w:rFonts w:ascii="Times New Roman" w:hAnsi="Times New Roman" w:cs="Times New Roman"/>
          <w:sz w:val="28"/>
          <w:szCs w:val="28"/>
        </w:rPr>
        <w:t>и реализации холодильного об</w:t>
      </w:r>
      <w:r w:rsidR="00995AFA" w:rsidRPr="00BF33F9">
        <w:rPr>
          <w:rFonts w:ascii="Times New Roman" w:hAnsi="Times New Roman" w:cs="Times New Roman"/>
          <w:sz w:val="28"/>
          <w:szCs w:val="28"/>
        </w:rPr>
        <w:t>орудования в Поволжском ре</w:t>
      </w:r>
      <w:r w:rsidRPr="00BF33F9">
        <w:rPr>
          <w:rFonts w:ascii="Times New Roman" w:hAnsi="Times New Roman" w:cs="Times New Roman"/>
          <w:sz w:val="28"/>
          <w:szCs w:val="28"/>
        </w:rPr>
        <w:t>гионе. В настоящее время со</w:t>
      </w:r>
      <w:r w:rsidR="00995AFA" w:rsidRPr="00BF33F9">
        <w:rPr>
          <w:rFonts w:ascii="Times New Roman" w:hAnsi="Times New Roman" w:cs="Times New Roman"/>
          <w:sz w:val="28"/>
          <w:szCs w:val="28"/>
        </w:rPr>
        <w:t xml:space="preserve">вместное предпринимательство в </w:t>
      </w:r>
      <w:r w:rsidRPr="00BF33F9">
        <w:rPr>
          <w:rFonts w:ascii="Times New Roman" w:hAnsi="Times New Roman" w:cs="Times New Roman"/>
          <w:sz w:val="28"/>
          <w:szCs w:val="28"/>
        </w:rPr>
        <w:t>этой сфере</w:t>
      </w:r>
      <w:r w:rsidR="00995AFA" w:rsidRPr="00BF33F9">
        <w:rPr>
          <w:rFonts w:ascii="Times New Roman" w:hAnsi="Times New Roman" w:cs="Times New Roman"/>
          <w:sz w:val="28"/>
          <w:szCs w:val="28"/>
        </w:rPr>
        <w:t xml:space="preserve"> является весьма перспективным. </w:t>
      </w:r>
      <w:r w:rsidRPr="00BF33F9">
        <w:rPr>
          <w:rFonts w:ascii="Times New Roman" w:hAnsi="Times New Roman" w:cs="Times New Roman"/>
          <w:sz w:val="28"/>
          <w:szCs w:val="28"/>
        </w:rPr>
        <w:t>В целом предприятия, за</w:t>
      </w:r>
      <w:r w:rsidR="00995AFA" w:rsidRPr="00BF33F9">
        <w:rPr>
          <w:rFonts w:ascii="Times New Roman" w:hAnsi="Times New Roman" w:cs="Times New Roman"/>
          <w:sz w:val="28"/>
          <w:szCs w:val="28"/>
        </w:rPr>
        <w:t>нимающиеся материально-техниче</w:t>
      </w:r>
      <w:r w:rsidRPr="00BF33F9">
        <w:rPr>
          <w:rFonts w:ascii="Times New Roman" w:hAnsi="Times New Roman" w:cs="Times New Roman"/>
          <w:sz w:val="28"/>
          <w:szCs w:val="28"/>
        </w:rPr>
        <w:t xml:space="preserve">ским обеспечением торговой </w:t>
      </w:r>
      <w:r w:rsidR="00995AFA" w:rsidRPr="00BF33F9">
        <w:rPr>
          <w:rFonts w:ascii="Times New Roman" w:hAnsi="Times New Roman" w:cs="Times New Roman"/>
          <w:sz w:val="28"/>
          <w:szCs w:val="28"/>
        </w:rPr>
        <w:t xml:space="preserve">деятельности, отличаются </w:t>
      </w:r>
      <w:proofErr w:type="gramStart"/>
      <w:r w:rsidR="00995AFA" w:rsidRPr="00BF33F9">
        <w:rPr>
          <w:rFonts w:ascii="Times New Roman" w:hAnsi="Times New Roman" w:cs="Times New Roman"/>
          <w:sz w:val="28"/>
          <w:szCs w:val="28"/>
        </w:rPr>
        <w:t>много</w:t>
      </w:r>
      <w:r w:rsidRPr="00BF33F9">
        <w:rPr>
          <w:rFonts w:ascii="Times New Roman" w:hAnsi="Times New Roman" w:cs="Times New Roman"/>
          <w:sz w:val="28"/>
          <w:szCs w:val="28"/>
        </w:rPr>
        <w:t>образием</w:t>
      </w:r>
      <w:proofErr w:type="gramEnd"/>
      <w:r w:rsidRPr="00BF33F9">
        <w:rPr>
          <w:rFonts w:ascii="Times New Roman" w:hAnsi="Times New Roman" w:cs="Times New Roman"/>
          <w:sz w:val="28"/>
          <w:szCs w:val="28"/>
        </w:rPr>
        <w:t xml:space="preserve"> как </w:t>
      </w:r>
      <w:r w:rsidR="00995AFA" w:rsidRPr="00BF33F9">
        <w:rPr>
          <w:rFonts w:ascii="Times New Roman" w:hAnsi="Times New Roman" w:cs="Times New Roman"/>
          <w:sz w:val="28"/>
          <w:szCs w:val="28"/>
        </w:rPr>
        <w:t xml:space="preserve">номенклатуры реализуемого оборудования, так и </w:t>
      </w:r>
      <w:r w:rsidRPr="00BF33F9">
        <w:rPr>
          <w:rFonts w:ascii="Times New Roman" w:hAnsi="Times New Roman" w:cs="Times New Roman"/>
          <w:sz w:val="28"/>
          <w:szCs w:val="28"/>
        </w:rPr>
        <w:t>объемом и разнообразием сфер д</w:t>
      </w:r>
      <w:r w:rsidR="00995AFA" w:rsidRPr="00BF33F9">
        <w:rPr>
          <w:rFonts w:ascii="Times New Roman" w:hAnsi="Times New Roman" w:cs="Times New Roman"/>
          <w:sz w:val="28"/>
          <w:szCs w:val="28"/>
        </w:rPr>
        <w:t xml:space="preserve">еятельности и услуг. Так, если </w:t>
      </w:r>
      <w:r w:rsidRPr="00BF33F9">
        <w:rPr>
          <w:rFonts w:ascii="Times New Roman" w:hAnsi="Times New Roman" w:cs="Times New Roman"/>
          <w:sz w:val="28"/>
          <w:szCs w:val="28"/>
        </w:rPr>
        <w:t>одни имеют только коммерче</w:t>
      </w:r>
      <w:r w:rsidR="00995AFA" w:rsidRPr="00BF33F9">
        <w:rPr>
          <w:rFonts w:ascii="Times New Roman" w:hAnsi="Times New Roman" w:cs="Times New Roman"/>
          <w:sz w:val="28"/>
          <w:szCs w:val="28"/>
        </w:rPr>
        <w:t xml:space="preserve">ский аппарат, насчитывающий до </w:t>
      </w:r>
      <w:r w:rsidRPr="00BF33F9">
        <w:rPr>
          <w:rFonts w:ascii="Times New Roman" w:hAnsi="Times New Roman" w:cs="Times New Roman"/>
          <w:sz w:val="28"/>
          <w:szCs w:val="28"/>
        </w:rPr>
        <w:t xml:space="preserve">10 человек, то другие в своем </w:t>
      </w:r>
      <w:r w:rsidR="00995AFA" w:rsidRPr="00BF33F9">
        <w:rPr>
          <w:rFonts w:ascii="Times New Roman" w:hAnsi="Times New Roman" w:cs="Times New Roman"/>
          <w:sz w:val="28"/>
          <w:szCs w:val="28"/>
        </w:rPr>
        <w:t>штате имеют несколько сотен ра</w:t>
      </w:r>
      <w:r w:rsidRPr="00BF33F9">
        <w:rPr>
          <w:rFonts w:ascii="Times New Roman" w:hAnsi="Times New Roman" w:cs="Times New Roman"/>
          <w:sz w:val="28"/>
          <w:szCs w:val="28"/>
        </w:rPr>
        <w:t>ботников различных специаль</w:t>
      </w:r>
      <w:r w:rsidR="00995AFA" w:rsidRPr="00BF33F9">
        <w:rPr>
          <w:rFonts w:ascii="Times New Roman" w:hAnsi="Times New Roman" w:cs="Times New Roman"/>
          <w:sz w:val="28"/>
          <w:szCs w:val="28"/>
        </w:rPr>
        <w:t>ностей. При этом если одни фир</w:t>
      </w:r>
      <w:r w:rsidRPr="00BF33F9">
        <w:rPr>
          <w:rFonts w:ascii="Times New Roman" w:hAnsi="Times New Roman" w:cs="Times New Roman"/>
          <w:sz w:val="28"/>
          <w:szCs w:val="28"/>
        </w:rPr>
        <w:t>мы только реализуют, к примеру</w:t>
      </w:r>
      <w:r w:rsidR="00995AFA" w:rsidRPr="00BF33F9">
        <w:rPr>
          <w:rFonts w:ascii="Times New Roman" w:hAnsi="Times New Roman" w:cs="Times New Roman"/>
          <w:sz w:val="28"/>
          <w:szCs w:val="28"/>
        </w:rPr>
        <w:t xml:space="preserve">, кассовые аппараты, то другие </w:t>
      </w:r>
      <w:r w:rsidRPr="00BF33F9">
        <w:rPr>
          <w:rFonts w:ascii="Times New Roman" w:hAnsi="Times New Roman" w:cs="Times New Roman"/>
          <w:sz w:val="28"/>
          <w:szCs w:val="28"/>
        </w:rPr>
        <w:t xml:space="preserve">также готовят документы по </w:t>
      </w:r>
      <w:r w:rsidR="00995AFA" w:rsidRPr="00BF33F9">
        <w:rPr>
          <w:rFonts w:ascii="Times New Roman" w:hAnsi="Times New Roman" w:cs="Times New Roman"/>
          <w:sz w:val="28"/>
          <w:szCs w:val="28"/>
        </w:rPr>
        <w:t>ним в налоговые инспекции, осу</w:t>
      </w:r>
      <w:r w:rsidRPr="00BF33F9">
        <w:rPr>
          <w:rFonts w:ascii="Times New Roman" w:hAnsi="Times New Roman" w:cs="Times New Roman"/>
          <w:sz w:val="28"/>
          <w:szCs w:val="28"/>
        </w:rPr>
        <w:t>ществляют техобслуживание.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Перспективной является</w:t>
      </w:r>
      <w:r w:rsidR="00995AFA" w:rsidRPr="00BF33F9">
        <w:rPr>
          <w:rFonts w:ascii="Times New Roman" w:hAnsi="Times New Roman" w:cs="Times New Roman"/>
          <w:sz w:val="28"/>
          <w:szCs w:val="28"/>
        </w:rPr>
        <w:t xml:space="preserve"> аукционная торговля новыми, в </w:t>
      </w:r>
      <w:r w:rsidRPr="00BF33F9">
        <w:rPr>
          <w:rFonts w:ascii="Times New Roman" w:hAnsi="Times New Roman" w:cs="Times New Roman"/>
          <w:sz w:val="28"/>
          <w:szCs w:val="28"/>
        </w:rPr>
        <w:t>особенности опытными, сер</w:t>
      </w:r>
      <w:r w:rsidR="00995AFA" w:rsidRPr="00BF33F9">
        <w:rPr>
          <w:rFonts w:ascii="Times New Roman" w:hAnsi="Times New Roman" w:cs="Times New Roman"/>
          <w:sz w:val="28"/>
          <w:szCs w:val="28"/>
        </w:rPr>
        <w:t xml:space="preserve">ийно не выпускаемыми образцами </w:t>
      </w:r>
      <w:r w:rsidRPr="00BF33F9">
        <w:rPr>
          <w:rFonts w:ascii="Times New Roman" w:hAnsi="Times New Roman" w:cs="Times New Roman"/>
          <w:sz w:val="28"/>
          <w:szCs w:val="28"/>
        </w:rPr>
        <w:t>торгово-технологического о</w:t>
      </w:r>
      <w:r w:rsidR="00995AFA" w:rsidRPr="00BF33F9">
        <w:rPr>
          <w:rFonts w:ascii="Times New Roman" w:hAnsi="Times New Roman" w:cs="Times New Roman"/>
          <w:sz w:val="28"/>
          <w:szCs w:val="28"/>
        </w:rPr>
        <w:t>борудования. Также целесообраз</w:t>
      </w:r>
      <w:r w:rsidRPr="00BF33F9">
        <w:rPr>
          <w:rFonts w:ascii="Times New Roman" w:hAnsi="Times New Roman" w:cs="Times New Roman"/>
          <w:sz w:val="28"/>
          <w:szCs w:val="28"/>
        </w:rPr>
        <w:t>на аукционная торговля т</w:t>
      </w:r>
      <w:r w:rsidR="00995AFA" w:rsidRPr="00BF33F9">
        <w:rPr>
          <w:rFonts w:ascii="Times New Roman" w:hAnsi="Times New Roman" w:cs="Times New Roman"/>
          <w:sz w:val="28"/>
          <w:szCs w:val="28"/>
        </w:rPr>
        <w:t>оргово-технологическим оборудо</w:t>
      </w:r>
      <w:r w:rsidRPr="00BF33F9">
        <w:rPr>
          <w:rFonts w:ascii="Times New Roman" w:hAnsi="Times New Roman" w:cs="Times New Roman"/>
          <w:sz w:val="28"/>
          <w:szCs w:val="28"/>
        </w:rPr>
        <w:t>ванием, выпускаемыми з</w:t>
      </w:r>
      <w:r w:rsidR="00995AFA" w:rsidRPr="00BF33F9">
        <w:rPr>
          <w:rFonts w:ascii="Times New Roman" w:hAnsi="Times New Roman" w:cs="Times New Roman"/>
          <w:sz w:val="28"/>
          <w:szCs w:val="28"/>
        </w:rPr>
        <w:t xml:space="preserve">аводами-изготовителями мелкими </w:t>
      </w:r>
      <w:r w:rsidRPr="00BF33F9">
        <w:rPr>
          <w:rFonts w:ascii="Times New Roman" w:hAnsi="Times New Roman" w:cs="Times New Roman"/>
          <w:sz w:val="28"/>
          <w:szCs w:val="28"/>
        </w:rPr>
        <w:t>партиями, либо находящимися в стадии освоения. Пр</w:t>
      </w:r>
      <w:r w:rsidR="00995AFA" w:rsidRPr="00BF33F9">
        <w:rPr>
          <w:rFonts w:ascii="Times New Roman" w:hAnsi="Times New Roman" w:cs="Times New Roman"/>
          <w:sz w:val="28"/>
          <w:szCs w:val="28"/>
        </w:rPr>
        <w:t xml:space="preserve">и этом </w:t>
      </w:r>
      <w:r w:rsidRPr="00BF33F9">
        <w:rPr>
          <w:rFonts w:ascii="Times New Roman" w:hAnsi="Times New Roman" w:cs="Times New Roman"/>
          <w:sz w:val="28"/>
          <w:szCs w:val="28"/>
        </w:rPr>
        <w:t xml:space="preserve">признание таких образцов </w:t>
      </w:r>
      <w:r w:rsidR="00995AFA" w:rsidRPr="00BF33F9">
        <w:rPr>
          <w:rFonts w:ascii="Times New Roman" w:hAnsi="Times New Roman" w:cs="Times New Roman"/>
          <w:sz w:val="28"/>
          <w:szCs w:val="28"/>
        </w:rPr>
        <w:t xml:space="preserve">оборудования в ходе аукционной </w:t>
      </w:r>
      <w:r w:rsidRPr="00BF33F9">
        <w:rPr>
          <w:rFonts w:ascii="Times New Roman" w:hAnsi="Times New Roman" w:cs="Times New Roman"/>
          <w:sz w:val="28"/>
          <w:szCs w:val="28"/>
        </w:rPr>
        <w:t>торговли явилось бы стимулом</w:t>
      </w:r>
      <w:r w:rsidR="00995AFA" w:rsidRPr="00BF33F9">
        <w:rPr>
          <w:rFonts w:ascii="Times New Roman" w:hAnsi="Times New Roman" w:cs="Times New Roman"/>
          <w:sz w:val="28"/>
          <w:szCs w:val="28"/>
        </w:rPr>
        <w:t xml:space="preserve"> к серийному их производству. </w:t>
      </w:r>
      <w:r w:rsidRPr="00BF33F9">
        <w:rPr>
          <w:rFonts w:ascii="Times New Roman" w:hAnsi="Times New Roman" w:cs="Times New Roman"/>
          <w:sz w:val="28"/>
          <w:szCs w:val="28"/>
        </w:rPr>
        <w:t>Комиссионная торговля цел</w:t>
      </w:r>
      <w:r w:rsidR="00995AFA" w:rsidRPr="00BF33F9">
        <w:rPr>
          <w:rFonts w:ascii="Times New Roman" w:hAnsi="Times New Roman" w:cs="Times New Roman"/>
          <w:sz w:val="28"/>
          <w:szCs w:val="28"/>
        </w:rPr>
        <w:t>есообразна по морально устарев</w:t>
      </w:r>
      <w:r w:rsidRPr="00BF33F9">
        <w:rPr>
          <w:rFonts w:ascii="Times New Roman" w:hAnsi="Times New Roman" w:cs="Times New Roman"/>
          <w:sz w:val="28"/>
          <w:szCs w:val="28"/>
        </w:rPr>
        <w:t>шему либо излишне завезен</w:t>
      </w:r>
      <w:r w:rsidR="00995AFA" w:rsidRPr="00BF33F9">
        <w:rPr>
          <w:rFonts w:ascii="Times New Roman" w:hAnsi="Times New Roman" w:cs="Times New Roman"/>
          <w:sz w:val="28"/>
          <w:szCs w:val="28"/>
        </w:rPr>
        <w:t>ному в прежние годы и неисполь</w:t>
      </w:r>
      <w:r w:rsidRPr="00BF33F9">
        <w:rPr>
          <w:rFonts w:ascii="Times New Roman" w:hAnsi="Times New Roman" w:cs="Times New Roman"/>
          <w:sz w:val="28"/>
          <w:szCs w:val="28"/>
        </w:rPr>
        <w:t>зуемому торгово-технологическому оборудованию.</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Важно учесть, что комисс</w:t>
      </w:r>
      <w:r w:rsidR="00995AFA" w:rsidRPr="00BF33F9">
        <w:rPr>
          <w:rFonts w:ascii="Times New Roman" w:hAnsi="Times New Roman" w:cs="Times New Roman"/>
          <w:sz w:val="28"/>
          <w:szCs w:val="28"/>
        </w:rPr>
        <w:t xml:space="preserve">ионная торговля оборудованием, </w:t>
      </w:r>
      <w:r w:rsidRPr="00BF33F9">
        <w:rPr>
          <w:rFonts w:ascii="Times New Roman" w:hAnsi="Times New Roman" w:cs="Times New Roman"/>
          <w:sz w:val="28"/>
          <w:szCs w:val="28"/>
        </w:rPr>
        <w:t>при которой посредник не п</w:t>
      </w:r>
      <w:r w:rsidR="00995AFA" w:rsidRPr="00BF33F9">
        <w:rPr>
          <w:rFonts w:ascii="Times New Roman" w:hAnsi="Times New Roman" w:cs="Times New Roman"/>
          <w:sz w:val="28"/>
          <w:szCs w:val="28"/>
        </w:rPr>
        <w:t xml:space="preserve">риобретает право собственности </w:t>
      </w:r>
      <w:r w:rsidRPr="00BF33F9">
        <w:rPr>
          <w:rFonts w:ascii="Times New Roman" w:hAnsi="Times New Roman" w:cs="Times New Roman"/>
          <w:sz w:val="28"/>
          <w:szCs w:val="28"/>
        </w:rPr>
        <w:t>на продукцию, позволяет у</w:t>
      </w:r>
      <w:r w:rsidR="00995AFA" w:rsidRPr="00BF33F9">
        <w:rPr>
          <w:rFonts w:ascii="Times New Roman" w:hAnsi="Times New Roman" w:cs="Times New Roman"/>
          <w:sz w:val="28"/>
          <w:szCs w:val="28"/>
        </w:rPr>
        <w:t>скорить оборот материальных ре</w:t>
      </w:r>
      <w:r w:rsidRPr="00BF33F9">
        <w:rPr>
          <w:rFonts w:ascii="Times New Roman" w:hAnsi="Times New Roman" w:cs="Times New Roman"/>
          <w:sz w:val="28"/>
          <w:szCs w:val="28"/>
        </w:rPr>
        <w:t>сурсов и обеспечивает потребителю прио</w:t>
      </w:r>
      <w:r w:rsidR="00995AFA" w:rsidRPr="00BF33F9">
        <w:rPr>
          <w:rFonts w:ascii="Times New Roman" w:hAnsi="Times New Roman" w:cs="Times New Roman"/>
          <w:sz w:val="28"/>
          <w:szCs w:val="28"/>
        </w:rPr>
        <w:t>бретение необходи</w:t>
      </w:r>
      <w:r w:rsidRPr="00BF33F9">
        <w:rPr>
          <w:rFonts w:ascii="Times New Roman" w:hAnsi="Times New Roman" w:cs="Times New Roman"/>
          <w:sz w:val="28"/>
          <w:szCs w:val="28"/>
        </w:rPr>
        <w:t xml:space="preserve">мого ему оборудования. При </w:t>
      </w:r>
      <w:r w:rsidR="00995AFA" w:rsidRPr="00BF33F9">
        <w:rPr>
          <w:rFonts w:ascii="Times New Roman" w:hAnsi="Times New Roman" w:cs="Times New Roman"/>
          <w:sz w:val="28"/>
          <w:szCs w:val="28"/>
        </w:rPr>
        <w:t>этом размеры комиссионных воз</w:t>
      </w:r>
      <w:r w:rsidRPr="00BF33F9">
        <w:rPr>
          <w:rFonts w:ascii="Times New Roman" w:hAnsi="Times New Roman" w:cs="Times New Roman"/>
          <w:sz w:val="28"/>
          <w:szCs w:val="28"/>
        </w:rPr>
        <w:t>награждений определяются строго в договорном порядке.</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По опыту зарубежных стра</w:t>
      </w:r>
      <w:r w:rsidR="00995AFA" w:rsidRPr="00BF33F9">
        <w:rPr>
          <w:rFonts w:ascii="Times New Roman" w:hAnsi="Times New Roman" w:cs="Times New Roman"/>
          <w:sz w:val="28"/>
          <w:szCs w:val="28"/>
        </w:rPr>
        <w:t xml:space="preserve">н в нашей стране целесообразно </w:t>
      </w:r>
      <w:r w:rsidRPr="00BF33F9">
        <w:rPr>
          <w:rFonts w:ascii="Times New Roman" w:hAnsi="Times New Roman" w:cs="Times New Roman"/>
          <w:sz w:val="28"/>
          <w:szCs w:val="28"/>
        </w:rPr>
        <w:t>создание сети комиссионны</w:t>
      </w:r>
      <w:r w:rsidR="00995AFA" w:rsidRPr="00BF33F9">
        <w:rPr>
          <w:rFonts w:ascii="Times New Roman" w:hAnsi="Times New Roman" w:cs="Times New Roman"/>
          <w:sz w:val="28"/>
          <w:szCs w:val="28"/>
        </w:rPr>
        <w:t>х магазинов по продаже сре</w:t>
      </w:r>
      <w:proofErr w:type="gramStart"/>
      <w:r w:rsidR="00995AFA" w:rsidRPr="00BF33F9">
        <w:rPr>
          <w:rFonts w:ascii="Times New Roman" w:hAnsi="Times New Roman" w:cs="Times New Roman"/>
          <w:sz w:val="28"/>
          <w:szCs w:val="28"/>
        </w:rPr>
        <w:t xml:space="preserve">дств </w:t>
      </w:r>
      <w:r w:rsidRPr="00BF33F9">
        <w:rPr>
          <w:rFonts w:ascii="Times New Roman" w:hAnsi="Times New Roman" w:cs="Times New Roman"/>
          <w:sz w:val="28"/>
          <w:szCs w:val="28"/>
        </w:rPr>
        <w:t>пр</w:t>
      </w:r>
      <w:proofErr w:type="gramEnd"/>
      <w:r w:rsidRPr="00BF33F9">
        <w:rPr>
          <w:rFonts w:ascii="Times New Roman" w:hAnsi="Times New Roman" w:cs="Times New Roman"/>
          <w:sz w:val="28"/>
          <w:szCs w:val="28"/>
        </w:rPr>
        <w:t>оизводства. Создание таки</w:t>
      </w:r>
      <w:r w:rsidR="00995AFA" w:rsidRPr="00BF33F9">
        <w:rPr>
          <w:rFonts w:ascii="Times New Roman" w:hAnsi="Times New Roman" w:cs="Times New Roman"/>
          <w:sz w:val="28"/>
          <w:szCs w:val="28"/>
        </w:rPr>
        <w:t>х магазинов, во-первых, способ</w:t>
      </w:r>
      <w:r w:rsidRPr="00BF33F9">
        <w:rPr>
          <w:rFonts w:ascii="Times New Roman" w:hAnsi="Times New Roman" w:cs="Times New Roman"/>
          <w:sz w:val="28"/>
          <w:szCs w:val="28"/>
        </w:rPr>
        <w:t>ствует мобильному выяв</w:t>
      </w:r>
      <w:r w:rsidR="00995AFA" w:rsidRPr="00BF33F9">
        <w:rPr>
          <w:rFonts w:ascii="Times New Roman" w:hAnsi="Times New Roman" w:cs="Times New Roman"/>
          <w:sz w:val="28"/>
          <w:szCs w:val="28"/>
        </w:rPr>
        <w:t>лению и реализации излишков тор</w:t>
      </w:r>
      <w:r w:rsidRPr="00BF33F9">
        <w:rPr>
          <w:rFonts w:ascii="Times New Roman" w:hAnsi="Times New Roman" w:cs="Times New Roman"/>
          <w:sz w:val="28"/>
          <w:szCs w:val="28"/>
        </w:rPr>
        <w:t>гово-технологического о</w:t>
      </w:r>
      <w:r w:rsidR="00995AFA" w:rsidRPr="00BF33F9">
        <w:rPr>
          <w:rFonts w:ascii="Times New Roman" w:hAnsi="Times New Roman" w:cs="Times New Roman"/>
          <w:sz w:val="28"/>
          <w:szCs w:val="28"/>
        </w:rPr>
        <w:t>борудования, а во-вторых, избав</w:t>
      </w:r>
      <w:r w:rsidRPr="00BF33F9">
        <w:rPr>
          <w:rFonts w:ascii="Times New Roman" w:hAnsi="Times New Roman" w:cs="Times New Roman"/>
          <w:sz w:val="28"/>
          <w:szCs w:val="28"/>
        </w:rPr>
        <w:t>ляет клиентов (торговые предпр</w:t>
      </w:r>
      <w:r w:rsidR="00995AFA" w:rsidRPr="00BF33F9">
        <w:rPr>
          <w:rFonts w:ascii="Times New Roman" w:hAnsi="Times New Roman" w:cs="Times New Roman"/>
          <w:sz w:val="28"/>
          <w:szCs w:val="28"/>
        </w:rPr>
        <w:t>иятия) от самостоятельного поис</w:t>
      </w:r>
      <w:r w:rsidRPr="00BF33F9">
        <w:rPr>
          <w:rFonts w:ascii="Times New Roman" w:hAnsi="Times New Roman" w:cs="Times New Roman"/>
          <w:sz w:val="28"/>
          <w:szCs w:val="28"/>
        </w:rPr>
        <w:t>ка партнеров и согласования с ними</w:t>
      </w:r>
      <w:r w:rsidR="00995AFA" w:rsidRPr="00BF33F9">
        <w:rPr>
          <w:rFonts w:ascii="Times New Roman" w:hAnsi="Times New Roman" w:cs="Times New Roman"/>
          <w:sz w:val="28"/>
          <w:szCs w:val="28"/>
        </w:rPr>
        <w:t xml:space="preserve"> цен. </w:t>
      </w:r>
      <w:r w:rsidRPr="00BF33F9">
        <w:rPr>
          <w:rFonts w:ascii="Times New Roman" w:hAnsi="Times New Roman" w:cs="Times New Roman"/>
          <w:sz w:val="28"/>
          <w:szCs w:val="28"/>
        </w:rPr>
        <w:t>Проведение аукционов цел</w:t>
      </w:r>
      <w:r w:rsidR="00995AFA" w:rsidRPr="00BF33F9">
        <w:rPr>
          <w:rFonts w:ascii="Times New Roman" w:hAnsi="Times New Roman" w:cs="Times New Roman"/>
          <w:sz w:val="28"/>
          <w:szCs w:val="28"/>
        </w:rPr>
        <w:t xml:space="preserve">есообразно на оптовых ярмарках </w:t>
      </w:r>
      <w:r w:rsidRPr="00BF33F9">
        <w:rPr>
          <w:rFonts w:ascii="Times New Roman" w:hAnsi="Times New Roman" w:cs="Times New Roman"/>
          <w:sz w:val="28"/>
          <w:szCs w:val="28"/>
        </w:rPr>
        <w:t>по продаже сре</w:t>
      </w:r>
      <w:proofErr w:type="gramStart"/>
      <w:r w:rsidRPr="00BF33F9">
        <w:rPr>
          <w:rFonts w:ascii="Times New Roman" w:hAnsi="Times New Roman" w:cs="Times New Roman"/>
          <w:sz w:val="28"/>
          <w:szCs w:val="28"/>
        </w:rPr>
        <w:t>дств пр</w:t>
      </w:r>
      <w:proofErr w:type="gramEnd"/>
      <w:r w:rsidRPr="00BF33F9">
        <w:rPr>
          <w:rFonts w:ascii="Times New Roman" w:hAnsi="Times New Roman" w:cs="Times New Roman"/>
          <w:sz w:val="28"/>
          <w:szCs w:val="28"/>
        </w:rPr>
        <w:t>оизвод</w:t>
      </w:r>
      <w:r w:rsidR="00995AFA" w:rsidRPr="00BF33F9">
        <w:rPr>
          <w:rFonts w:ascii="Times New Roman" w:hAnsi="Times New Roman" w:cs="Times New Roman"/>
          <w:sz w:val="28"/>
          <w:szCs w:val="28"/>
        </w:rPr>
        <w:t>ства, хотя на самих оптовых яр</w:t>
      </w:r>
      <w:r w:rsidRPr="00BF33F9">
        <w:rPr>
          <w:rFonts w:ascii="Times New Roman" w:hAnsi="Times New Roman" w:cs="Times New Roman"/>
          <w:sz w:val="28"/>
          <w:szCs w:val="28"/>
        </w:rPr>
        <w:t xml:space="preserve">марках только заключаются </w:t>
      </w:r>
      <w:r w:rsidR="00995AFA" w:rsidRPr="00BF33F9">
        <w:rPr>
          <w:rFonts w:ascii="Times New Roman" w:hAnsi="Times New Roman" w:cs="Times New Roman"/>
          <w:sz w:val="28"/>
          <w:szCs w:val="28"/>
        </w:rPr>
        <w:t xml:space="preserve">прямые договора-поставки между </w:t>
      </w:r>
      <w:r w:rsidRPr="00BF33F9">
        <w:rPr>
          <w:rFonts w:ascii="Times New Roman" w:hAnsi="Times New Roman" w:cs="Times New Roman"/>
          <w:sz w:val="28"/>
          <w:szCs w:val="28"/>
        </w:rPr>
        <w:t>непосредственными потреб</w:t>
      </w:r>
      <w:r w:rsidR="00995AFA" w:rsidRPr="00BF33F9">
        <w:rPr>
          <w:rFonts w:ascii="Times New Roman" w:hAnsi="Times New Roman" w:cs="Times New Roman"/>
          <w:sz w:val="28"/>
          <w:szCs w:val="28"/>
        </w:rPr>
        <w:t>ителями торгово-технологическо</w:t>
      </w:r>
      <w:r w:rsidRPr="00BF33F9">
        <w:rPr>
          <w:rFonts w:ascii="Times New Roman" w:hAnsi="Times New Roman" w:cs="Times New Roman"/>
          <w:sz w:val="28"/>
          <w:szCs w:val="28"/>
        </w:rPr>
        <w:t>го оборудования (торговым</w:t>
      </w:r>
      <w:r w:rsidR="00995AFA" w:rsidRPr="00BF33F9">
        <w:rPr>
          <w:rFonts w:ascii="Times New Roman" w:hAnsi="Times New Roman" w:cs="Times New Roman"/>
          <w:sz w:val="28"/>
          <w:szCs w:val="28"/>
        </w:rPr>
        <w:t>и предприятиями) и его произво</w:t>
      </w:r>
      <w:r w:rsidRPr="00BF33F9">
        <w:rPr>
          <w:rFonts w:ascii="Times New Roman" w:hAnsi="Times New Roman" w:cs="Times New Roman"/>
          <w:sz w:val="28"/>
          <w:szCs w:val="28"/>
        </w:rPr>
        <w:t>дителями (машинострои</w:t>
      </w:r>
      <w:r w:rsidR="00995AFA" w:rsidRPr="00BF33F9">
        <w:rPr>
          <w:rFonts w:ascii="Times New Roman" w:hAnsi="Times New Roman" w:cs="Times New Roman"/>
          <w:sz w:val="28"/>
          <w:szCs w:val="28"/>
        </w:rPr>
        <w:t xml:space="preserve">тельными заводами). </w:t>
      </w:r>
      <w:proofErr w:type="gramStart"/>
      <w:r w:rsidR="00995AFA" w:rsidRPr="00BF33F9">
        <w:rPr>
          <w:rFonts w:ascii="Times New Roman" w:hAnsi="Times New Roman" w:cs="Times New Roman"/>
          <w:sz w:val="28"/>
          <w:szCs w:val="28"/>
        </w:rPr>
        <w:t xml:space="preserve">Ярмарочная </w:t>
      </w:r>
      <w:r w:rsidRPr="00BF33F9">
        <w:rPr>
          <w:rFonts w:ascii="Times New Roman" w:hAnsi="Times New Roman" w:cs="Times New Roman"/>
          <w:sz w:val="28"/>
          <w:szCs w:val="28"/>
        </w:rPr>
        <w:t>кампания позволяет пред</w:t>
      </w:r>
      <w:r w:rsidR="00995AFA" w:rsidRPr="00BF33F9">
        <w:rPr>
          <w:rFonts w:ascii="Times New Roman" w:hAnsi="Times New Roman" w:cs="Times New Roman"/>
          <w:sz w:val="28"/>
          <w:szCs w:val="28"/>
        </w:rPr>
        <w:t>приятиям-изготовителям оборудо</w:t>
      </w:r>
      <w:r w:rsidRPr="00BF33F9">
        <w:rPr>
          <w:rFonts w:ascii="Times New Roman" w:hAnsi="Times New Roman" w:cs="Times New Roman"/>
          <w:sz w:val="28"/>
          <w:szCs w:val="28"/>
        </w:rPr>
        <w:t>вания не только заключать д</w:t>
      </w:r>
      <w:r w:rsidR="00995AFA" w:rsidRPr="00BF33F9">
        <w:rPr>
          <w:rFonts w:ascii="Times New Roman" w:hAnsi="Times New Roman" w:cs="Times New Roman"/>
          <w:sz w:val="28"/>
          <w:szCs w:val="28"/>
        </w:rPr>
        <w:t>оговоры на реализацию выпуска</w:t>
      </w:r>
      <w:r w:rsidRPr="00BF33F9">
        <w:rPr>
          <w:rFonts w:ascii="Times New Roman" w:hAnsi="Times New Roman" w:cs="Times New Roman"/>
          <w:sz w:val="28"/>
          <w:szCs w:val="28"/>
        </w:rPr>
        <w:t xml:space="preserve">емой ими продукции, </w:t>
      </w:r>
      <w:r w:rsidRPr="00BF33F9">
        <w:rPr>
          <w:rFonts w:ascii="Times New Roman" w:hAnsi="Times New Roman" w:cs="Times New Roman"/>
          <w:sz w:val="28"/>
          <w:szCs w:val="28"/>
        </w:rPr>
        <w:lastRenderedPageBreak/>
        <w:t>но и одновременно – на приобре</w:t>
      </w:r>
      <w:r w:rsidR="00995AFA" w:rsidRPr="00BF33F9">
        <w:rPr>
          <w:rFonts w:ascii="Times New Roman" w:hAnsi="Times New Roman" w:cs="Times New Roman"/>
          <w:sz w:val="28"/>
          <w:szCs w:val="28"/>
        </w:rPr>
        <w:t xml:space="preserve">тение </w:t>
      </w:r>
      <w:r w:rsidRPr="00BF33F9">
        <w:rPr>
          <w:rFonts w:ascii="Times New Roman" w:hAnsi="Times New Roman" w:cs="Times New Roman"/>
          <w:sz w:val="28"/>
          <w:szCs w:val="28"/>
        </w:rPr>
        <w:t>материально-технических ре</w:t>
      </w:r>
      <w:r w:rsidR="00995AFA" w:rsidRPr="00BF33F9">
        <w:rPr>
          <w:rFonts w:ascii="Times New Roman" w:hAnsi="Times New Roman" w:cs="Times New Roman"/>
          <w:sz w:val="28"/>
          <w:szCs w:val="28"/>
        </w:rPr>
        <w:t>сурсов, необходимых для ее про</w:t>
      </w:r>
      <w:r w:rsidRPr="00BF33F9">
        <w:rPr>
          <w:rFonts w:ascii="Times New Roman" w:hAnsi="Times New Roman" w:cs="Times New Roman"/>
          <w:sz w:val="28"/>
          <w:szCs w:val="28"/>
        </w:rPr>
        <w:t>изводства, так как в работе</w:t>
      </w:r>
      <w:r w:rsidR="00995AFA" w:rsidRPr="00BF33F9">
        <w:rPr>
          <w:rFonts w:ascii="Times New Roman" w:hAnsi="Times New Roman" w:cs="Times New Roman"/>
          <w:sz w:val="28"/>
          <w:szCs w:val="28"/>
        </w:rPr>
        <w:t xml:space="preserve"> ярмарочных комитетов возможно </w:t>
      </w:r>
      <w:r w:rsidRPr="00BF33F9">
        <w:rPr>
          <w:rFonts w:ascii="Times New Roman" w:hAnsi="Times New Roman" w:cs="Times New Roman"/>
          <w:sz w:val="28"/>
          <w:szCs w:val="28"/>
        </w:rPr>
        <w:t>участие предприятий и фирм</w:t>
      </w:r>
      <w:r w:rsidR="00995AFA" w:rsidRPr="00BF33F9">
        <w:rPr>
          <w:rFonts w:ascii="Times New Roman" w:hAnsi="Times New Roman" w:cs="Times New Roman"/>
          <w:sz w:val="28"/>
          <w:szCs w:val="28"/>
        </w:rPr>
        <w:t xml:space="preserve">, производящих или реализующих </w:t>
      </w:r>
      <w:r w:rsidRPr="00BF33F9">
        <w:rPr>
          <w:rFonts w:ascii="Times New Roman" w:hAnsi="Times New Roman" w:cs="Times New Roman"/>
          <w:sz w:val="28"/>
          <w:szCs w:val="28"/>
        </w:rPr>
        <w:t>узлы, запасные части, компле</w:t>
      </w:r>
      <w:r w:rsidR="00995AFA" w:rsidRPr="00BF33F9">
        <w:rPr>
          <w:rFonts w:ascii="Times New Roman" w:hAnsi="Times New Roman" w:cs="Times New Roman"/>
          <w:sz w:val="28"/>
          <w:szCs w:val="28"/>
        </w:rPr>
        <w:t>ктующие для торгово-технологи</w:t>
      </w:r>
      <w:r w:rsidRPr="00BF33F9">
        <w:rPr>
          <w:rFonts w:ascii="Times New Roman" w:hAnsi="Times New Roman" w:cs="Times New Roman"/>
          <w:sz w:val="28"/>
          <w:szCs w:val="28"/>
        </w:rPr>
        <w:t>ческого оборудования, а также металлопродукцию и прокат.</w:t>
      </w:r>
      <w:proofErr w:type="gramEnd"/>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Как уже отмечалось, о</w:t>
      </w:r>
      <w:r w:rsidR="00995AFA" w:rsidRPr="00BF33F9">
        <w:rPr>
          <w:rFonts w:ascii="Times New Roman" w:hAnsi="Times New Roman" w:cs="Times New Roman"/>
          <w:sz w:val="28"/>
          <w:szCs w:val="28"/>
        </w:rPr>
        <w:t>течественный рынок торгово-тех</w:t>
      </w:r>
      <w:r w:rsidRPr="00BF33F9">
        <w:rPr>
          <w:rFonts w:ascii="Times New Roman" w:hAnsi="Times New Roman" w:cs="Times New Roman"/>
          <w:sz w:val="28"/>
          <w:szCs w:val="28"/>
        </w:rPr>
        <w:t>нологического оборудовани</w:t>
      </w:r>
      <w:r w:rsidR="00995AFA" w:rsidRPr="00BF33F9">
        <w:rPr>
          <w:rFonts w:ascii="Times New Roman" w:hAnsi="Times New Roman" w:cs="Times New Roman"/>
          <w:sz w:val="28"/>
          <w:szCs w:val="28"/>
        </w:rPr>
        <w:t>я в последние годы наводнен им</w:t>
      </w:r>
      <w:r w:rsidRPr="00BF33F9">
        <w:rPr>
          <w:rFonts w:ascii="Times New Roman" w:hAnsi="Times New Roman" w:cs="Times New Roman"/>
          <w:sz w:val="28"/>
          <w:szCs w:val="28"/>
        </w:rPr>
        <w:t>портным оборудованием. Мн</w:t>
      </w:r>
      <w:r w:rsidR="00995AFA" w:rsidRPr="00BF33F9">
        <w:rPr>
          <w:rFonts w:ascii="Times New Roman" w:hAnsi="Times New Roman" w:cs="Times New Roman"/>
          <w:sz w:val="28"/>
          <w:szCs w:val="28"/>
        </w:rPr>
        <w:t>огие из образцов этого оборудо</w:t>
      </w:r>
      <w:r w:rsidRPr="00BF33F9">
        <w:rPr>
          <w:rFonts w:ascii="Times New Roman" w:hAnsi="Times New Roman" w:cs="Times New Roman"/>
          <w:sz w:val="28"/>
          <w:szCs w:val="28"/>
        </w:rPr>
        <w:t>вания хорошо зарекомендов</w:t>
      </w:r>
      <w:r w:rsidR="00995AFA" w:rsidRPr="00BF33F9">
        <w:rPr>
          <w:rFonts w:ascii="Times New Roman" w:hAnsi="Times New Roman" w:cs="Times New Roman"/>
          <w:sz w:val="28"/>
          <w:szCs w:val="28"/>
        </w:rPr>
        <w:t xml:space="preserve">али себя в практике российских </w:t>
      </w:r>
      <w:r w:rsidRPr="00BF33F9">
        <w:rPr>
          <w:rFonts w:ascii="Times New Roman" w:hAnsi="Times New Roman" w:cs="Times New Roman"/>
          <w:sz w:val="28"/>
          <w:szCs w:val="28"/>
        </w:rPr>
        <w:t>торговых предприятий.</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Вместе с тем на российски</w:t>
      </w:r>
      <w:r w:rsidR="00995AFA" w:rsidRPr="00BF33F9">
        <w:rPr>
          <w:rFonts w:ascii="Times New Roman" w:hAnsi="Times New Roman" w:cs="Times New Roman"/>
          <w:sz w:val="28"/>
          <w:szCs w:val="28"/>
        </w:rPr>
        <w:t>й рынок поступает большое коли</w:t>
      </w:r>
      <w:r w:rsidRPr="00BF33F9">
        <w:rPr>
          <w:rFonts w:ascii="Times New Roman" w:hAnsi="Times New Roman" w:cs="Times New Roman"/>
          <w:sz w:val="28"/>
          <w:szCs w:val="28"/>
        </w:rPr>
        <w:t>чество торгово-технологичес</w:t>
      </w:r>
      <w:r w:rsidR="00995AFA" w:rsidRPr="00BF33F9">
        <w:rPr>
          <w:rFonts w:ascii="Times New Roman" w:hAnsi="Times New Roman" w:cs="Times New Roman"/>
          <w:sz w:val="28"/>
          <w:szCs w:val="28"/>
        </w:rPr>
        <w:t>кого оборудования низкого каче</w:t>
      </w:r>
      <w:r w:rsidRPr="00BF33F9">
        <w:rPr>
          <w:rFonts w:ascii="Times New Roman" w:hAnsi="Times New Roman" w:cs="Times New Roman"/>
          <w:sz w:val="28"/>
          <w:szCs w:val="28"/>
        </w:rPr>
        <w:t>ства производства Китая и П</w:t>
      </w:r>
      <w:r w:rsidR="00995AFA" w:rsidRPr="00BF33F9">
        <w:rPr>
          <w:rFonts w:ascii="Times New Roman" w:hAnsi="Times New Roman" w:cs="Times New Roman"/>
          <w:sz w:val="28"/>
          <w:szCs w:val="28"/>
        </w:rPr>
        <w:t xml:space="preserve">ольши. Чтобы избежать поставок </w:t>
      </w:r>
      <w:r w:rsidRPr="00BF33F9">
        <w:rPr>
          <w:rFonts w:ascii="Times New Roman" w:hAnsi="Times New Roman" w:cs="Times New Roman"/>
          <w:sz w:val="28"/>
          <w:szCs w:val="28"/>
        </w:rPr>
        <w:t>такого оборудования, предс</w:t>
      </w:r>
      <w:r w:rsidR="00995AFA" w:rsidRPr="00BF33F9">
        <w:rPr>
          <w:rFonts w:ascii="Times New Roman" w:hAnsi="Times New Roman" w:cs="Times New Roman"/>
          <w:sz w:val="28"/>
          <w:szCs w:val="28"/>
        </w:rPr>
        <w:t>тавляется целесообразным прове</w:t>
      </w:r>
      <w:r w:rsidRPr="00BF33F9">
        <w:rPr>
          <w:rFonts w:ascii="Times New Roman" w:hAnsi="Times New Roman" w:cs="Times New Roman"/>
          <w:sz w:val="28"/>
          <w:szCs w:val="28"/>
        </w:rPr>
        <w:t xml:space="preserve">дение тендеров на поставку </w:t>
      </w:r>
      <w:r w:rsidR="00995AFA" w:rsidRPr="00BF33F9">
        <w:rPr>
          <w:rFonts w:ascii="Times New Roman" w:hAnsi="Times New Roman" w:cs="Times New Roman"/>
          <w:sz w:val="28"/>
          <w:szCs w:val="28"/>
        </w:rPr>
        <w:t>торгово-технологического обору</w:t>
      </w:r>
      <w:r w:rsidRPr="00BF33F9">
        <w:rPr>
          <w:rFonts w:ascii="Times New Roman" w:hAnsi="Times New Roman" w:cs="Times New Roman"/>
          <w:sz w:val="28"/>
          <w:szCs w:val="28"/>
        </w:rPr>
        <w:t>дования в Россию.</w:t>
      </w:r>
    </w:p>
    <w:p w:rsidR="00392F40"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Но развитие потребностей</w:t>
      </w:r>
      <w:r w:rsidR="00995AFA" w:rsidRPr="00BF33F9">
        <w:rPr>
          <w:rFonts w:ascii="Times New Roman" w:hAnsi="Times New Roman" w:cs="Times New Roman"/>
          <w:sz w:val="28"/>
          <w:szCs w:val="28"/>
        </w:rPr>
        <w:t xml:space="preserve"> в торгово-технологическом обо</w:t>
      </w:r>
      <w:r w:rsidRPr="00BF33F9">
        <w:rPr>
          <w:rFonts w:ascii="Times New Roman" w:hAnsi="Times New Roman" w:cs="Times New Roman"/>
          <w:sz w:val="28"/>
          <w:szCs w:val="28"/>
        </w:rPr>
        <w:t>рудовании в свою очередь объ</w:t>
      </w:r>
      <w:r w:rsidR="00995AFA" w:rsidRPr="00BF33F9">
        <w:rPr>
          <w:rFonts w:ascii="Times New Roman" w:hAnsi="Times New Roman" w:cs="Times New Roman"/>
          <w:sz w:val="28"/>
          <w:szCs w:val="28"/>
        </w:rPr>
        <w:t>ективно характеризуется возрас</w:t>
      </w:r>
      <w:r w:rsidRPr="00BF33F9">
        <w:rPr>
          <w:rFonts w:ascii="Times New Roman" w:hAnsi="Times New Roman" w:cs="Times New Roman"/>
          <w:sz w:val="28"/>
          <w:szCs w:val="28"/>
        </w:rPr>
        <w:t>танием требований к предла</w:t>
      </w:r>
      <w:r w:rsidR="00995AFA" w:rsidRPr="00BF33F9">
        <w:rPr>
          <w:rFonts w:ascii="Times New Roman" w:hAnsi="Times New Roman" w:cs="Times New Roman"/>
          <w:sz w:val="28"/>
          <w:szCs w:val="28"/>
        </w:rPr>
        <w:t xml:space="preserve">гаемой номенклатуре и качеству </w:t>
      </w:r>
      <w:r w:rsidRPr="00BF33F9">
        <w:rPr>
          <w:rFonts w:ascii="Times New Roman" w:hAnsi="Times New Roman" w:cs="Times New Roman"/>
          <w:sz w:val="28"/>
          <w:szCs w:val="28"/>
        </w:rPr>
        <w:t>этого оборудования, его п</w:t>
      </w:r>
      <w:r w:rsidR="00995AFA" w:rsidRPr="00BF33F9">
        <w:rPr>
          <w:rFonts w:ascii="Times New Roman" w:hAnsi="Times New Roman" w:cs="Times New Roman"/>
          <w:sz w:val="28"/>
          <w:szCs w:val="28"/>
        </w:rPr>
        <w:t>отребительным свойствам и соот</w:t>
      </w:r>
      <w:r w:rsidRPr="00BF33F9">
        <w:rPr>
          <w:rFonts w:ascii="Times New Roman" w:hAnsi="Times New Roman" w:cs="Times New Roman"/>
          <w:sz w:val="28"/>
          <w:szCs w:val="28"/>
        </w:rPr>
        <w:t>ветствию новейшим мировым об</w:t>
      </w:r>
      <w:r w:rsidR="00995AFA" w:rsidRPr="00BF33F9">
        <w:rPr>
          <w:rFonts w:ascii="Times New Roman" w:hAnsi="Times New Roman" w:cs="Times New Roman"/>
          <w:sz w:val="28"/>
          <w:szCs w:val="28"/>
        </w:rPr>
        <w:t>разцам. В связи с этим в совре</w:t>
      </w:r>
      <w:r w:rsidRPr="00BF33F9">
        <w:rPr>
          <w:rFonts w:ascii="Times New Roman" w:hAnsi="Times New Roman" w:cs="Times New Roman"/>
          <w:sz w:val="28"/>
          <w:szCs w:val="28"/>
        </w:rPr>
        <w:t>менных экономических усло</w:t>
      </w:r>
      <w:r w:rsidR="00995AFA" w:rsidRPr="00BF33F9">
        <w:rPr>
          <w:rFonts w:ascii="Times New Roman" w:hAnsi="Times New Roman" w:cs="Times New Roman"/>
          <w:sz w:val="28"/>
          <w:szCs w:val="28"/>
        </w:rPr>
        <w:t xml:space="preserve">виях определение потребности в </w:t>
      </w:r>
      <w:r w:rsidRPr="00BF33F9">
        <w:rPr>
          <w:rFonts w:ascii="Times New Roman" w:hAnsi="Times New Roman" w:cs="Times New Roman"/>
          <w:sz w:val="28"/>
          <w:szCs w:val="28"/>
        </w:rPr>
        <w:t>разнообразных видах торгово-тех</w:t>
      </w:r>
      <w:r w:rsidR="00995AFA" w:rsidRPr="00BF33F9">
        <w:rPr>
          <w:rFonts w:ascii="Times New Roman" w:hAnsi="Times New Roman" w:cs="Times New Roman"/>
          <w:sz w:val="28"/>
          <w:szCs w:val="28"/>
        </w:rPr>
        <w:t xml:space="preserve">нологического оборудования </w:t>
      </w:r>
      <w:r w:rsidRPr="00BF33F9">
        <w:rPr>
          <w:rFonts w:ascii="Times New Roman" w:hAnsi="Times New Roman" w:cs="Times New Roman"/>
          <w:sz w:val="28"/>
          <w:szCs w:val="28"/>
        </w:rPr>
        <w:t>является прерогативой самих</w:t>
      </w:r>
      <w:r w:rsidR="00995AFA" w:rsidRPr="00BF33F9">
        <w:rPr>
          <w:rFonts w:ascii="Times New Roman" w:hAnsi="Times New Roman" w:cs="Times New Roman"/>
          <w:sz w:val="28"/>
          <w:szCs w:val="28"/>
        </w:rPr>
        <w:t xml:space="preserve"> торговых работников. При этом </w:t>
      </w:r>
      <w:r w:rsidRPr="00BF33F9">
        <w:rPr>
          <w:rFonts w:ascii="Times New Roman" w:hAnsi="Times New Roman" w:cs="Times New Roman"/>
          <w:sz w:val="28"/>
          <w:szCs w:val="28"/>
        </w:rPr>
        <w:t>долгое время здесь использов</w:t>
      </w:r>
      <w:r w:rsidR="00995AFA" w:rsidRPr="00BF33F9">
        <w:rPr>
          <w:rFonts w:ascii="Times New Roman" w:hAnsi="Times New Roman" w:cs="Times New Roman"/>
          <w:sz w:val="28"/>
          <w:szCs w:val="28"/>
        </w:rPr>
        <w:t xml:space="preserve">ался нормативный метод расчета </w:t>
      </w:r>
      <w:r w:rsidRPr="00BF33F9">
        <w:rPr>
          <w:rFonts w:ascii="Times New Roman" w:hAnsi="Times New Roman" w:cs="Times New Roman"/>
          <w:sz w:val="28"/>
          <w:szCs w:val="28"/>
        </w:rPr>
        <w:t>потребностей в оборудовании.</w:t>
      </w:r>
    </w:p>
    <w:p w:rsidR="00392F40" w:rsidRPr="00BF33F9" w:rsidRDefault="00392F40" w:rsidP="00BF33F9">
      <w:pPr>
        <w:rPr>
          <w:rFonts w:ascii="Times New Roman" w:hAnsi="Times New Roman" w:cs="Times New Roman"/>
          <w:sz w:val="28"/>
          <w:szCs w:val="28"/>
        </w:rPr>
      </w:pPr>
      <w:proofErr w:type="gramStart"/>
      <w:r w:rsidRPr="00BF33F9">
        <w:rPr>
          <w:rFonts w:ascii="Times New Roman" w:hAnsi="Times New Roman" w:cs="Times New Roman"/>
          <w:sz w:val="28"/>
          <w:szCs w:val="28"/>
        </w:rPr>
        <w:t>Предприниматели, же</w:t>
      </w:r>
      <w:r w:rsidR="00995AFA" w:rsidRPr="00BF33F9">
        <w:rPr>
          <w:rFonts w:ascii="Times New Roman" w:hAnsi="Times New Roman" w:cs="Times New Roman"/>
          <w:sz w:val="28"/>
          <w:szCs w:val="28"/>
        </w:rPr>
        <w:t xml:space="preserve">лающие оснастить свои торговые </w:t>
      </w:r>
      <w:r w:rsidRPr="00BF33F9">
        <w:rPr>
          <w:rFonts w:ascii="Times New Roman" w:hAnsi="Times New Roman" w:cs="Times New Roman"/>
          <w:sz w:val="28"/>
          <w:szCs w:val="28"/>
        </w:rPr>
        <w:t>предприятия современным торго</w:t>
      </w:r>
      <w:r w:rsidR="00995AFA" w:rsidRPr="00BF33F9">
        <w:rPr>
          <w:rFonts w:ascii="Times New Roman" w:hAnsi="Times New Roman" w:cs="Times New Roman"/>
          <w:sz w:val="28"/>
          <w:szCs w:val="28"/>
        </w:rPr>
        <w:t>во-технологическими обору</w:t>
      </w:r>
      <w:r w:rsidRPr="00BF33F9">
        <w:rPr>
          <w:rFonts w:ascii="Times New Roman" w:hAnsi="Times New Roman" w:cs="Times New Roman"/>
          <w:sz w:val="28"/>
          <w:szCs w:val="28"/>
        </w:rPr>
        <w:t>дованием, используют ране</w:t>
      </w:r>
      <w:r w:rsidR="00995AFA" w:rsidRPr="00BF33F9">
        <w:rPr>
          <w:rFonts w:ascii="Times New Roman" w:hAnsi="Times New Roman" w:cs="Times New Roman"/>
          <w:sz w:val="28"/>
          <w:szCs w:val="28"/>
        </w:rPr>
        <w:t>е разработанные научно-исследо</w:t>
      </w:r>
      <w:r w:rsidRPr="00BF33F9">
        <w:rPr>
          <w:rFonts w:ascii="Times New Roman" w:hAnsi="Times New Roman" w:cs="Times New Roman"/>
          <w:sz w:val="28"/>
          <w:szCs w:val="28"/>
        </w:rPr>
        <w:t>вательскими институтами н</w:t>
      </w:r>
      <w:r w:rsidR="00995AFA" w:rsidRPr="00BF33F9">
        <w:rPr>
          <w:rFonts w:ascii="Times New Roman" w:hAnsi="Times New Roman" w:cs="Times New Roman"/>
          <w:sz w:val="28"/>
          <w:szCs w:val="28"/>
        </w:rPr>
        <w:t>ормы технического оснащения ма</w:t>
      </w:r>
      <w:r w:rsidRPr="00BF33F9">
        <w:rPr>
          <w:rFonts w:ascii="Times New Roman" w:hAnsi="Times New Roman" w:cs="Times New Roman"/>
          <w:sz w:val="28"/>
          <w:szCs w:val="28"/>
        </w:rPr>
        <w:t>газинов, в которых, исходя из</w:t>
      </w:r>
      <w:r w:rsidR="00995AFA" w:rsidRPr="00BF33F9">
        <w:rPr>
          <w:rFonts w:ascii="Times New Roman" w:hAnsi="Times New Roman" w:cs="Times New Roman"/>
          <w:sz w:val="28"/>
          <w:szCs w:val="28"/>
        </w:rPr>
        <w:t xml:space="preserve"> торговых площадей, ассортимен</w:t>
      </w:r>
      <w:r w:rsidRPr="00BF33F9">
        <w:rPr>
          <w:rFonts w:ascii="Times New Roman" w:hAnsi="Times New Roman" w:cs="Times New Roman"/>
          <w:sz w:val="28"/>
          <w:szCs w:val="28"/>
        </w:rPr>
        <w:t>та, товарооборота и других параметров, предлагаются ти</w:t>
      </w:r>
      <w:r w:rsidR="00995AFA" w:rsidRPr="00BF33F9">
        <w:rPr>
          <w:rFonts w:ascii="Times New Roman" w:hAnsi="Times New Roman" w:cs="Times New Roman"/>
          <w:sz w:val="28"/>
          <w:szCs w:val="28"/>
        </w:rPr>
        <w:t xml:space="preserve">пы и </w:t>
      </w:r>
      <w:r w:rsidRPr="00BF33F9">
        <w:rPr>
          <w:rFonts w:ascii="Times New Roman" w:hAnsi="Times New Roman" w:cs="Times New Roman"/>
          <w:sz w:val="28"/>
          <w:szCs w:val="28"/>
        </w:rPr>
        <w:t>количество необходимого оборудования.</w:t>
      </w:r>
      <w:proofErr w:type="gramEnd"/>
    </w:p>
    <w:p w:rsidR="007C6A5E" w:rsidRPr="00BF33F9" w:rsidRDefault="00392F40" w:rsidP="00BF33F9">
      <w:pPr>
        <w:rPr>
          <w:rFonts w:ascii="Times New Roman" w:hAnsi="Times New Roman" w:cs="Times New Roman"/>
          <w:sz w:val="28"/>
          <w:szCs w:val="28"/>
        </w:rPr>
      </w:pPr>
      <w:r w:rsidRPr="00BF33F9">
        <w:rPr>
          <w:rFonts w:ascii="Times New Roman" w:hAnsi="Times New Roman" w:cs="Times New Roman"/>
          <w:sz w:val="28"/>
          <w:szCs w:val="28"/>
        </w:rPr>
        <w:t>Нормативы разрабатыв</w:t>
      </w:r>
      <w:r w:rsidR="00995AFA" w:rsidRPr="00BF33F9">
        <w:rPr>
          <w:rFonts w:ascii="Times New Roman" w:hAnsi="Times New Roman" w:cs="Times New Roman"/>
          <w:sz w:val="28"/>
          <w:szCs w:val="28"/>
        </w:rPr>
        <w:t xml:space="preserve">аются только на основе типовых </w:t>
      </w:r>
      <w:r w:rsidRPr="00BF33F9">
        <w:rPr>
          <w:rFonts w:ascii="Times New Roman" w:hAnsi="Times New Roman" w:cs="Times New Roman"/>
          <w:sz w:val="28"/>
          <w:szCs w:val="28"/>
        </w:rPr>
        <w:t>торговых предприятий. Но,</w:t>
      </w:r>
      <w:r w:rsidR="00995AFA" w:rsidRPr="00BF33F9">
        <w:rPr>
          <w:rFonts w:ascii="Times New Roman" w:hAnsi="Times New Roman" w:cs="Times New Roman"/>
          <w:sz w:val="28"/>
          <w:szCs w:val="28"/>
        </w:rPr>
        <w:t xml:space="preserve"> как известно, предприниматели </w:t>
      </w:r>
      <w:r w:rsidRPr="00BF33F9">
        <w:rPr>
          <w:rFonts w:ascii="Times New Roman" w:hAnsi="Times New Roman" w:cs="Times New Roman"/>
          <w:sz w:val="28"/>
          <w:szCs w:val="28"/>
        </w:rPr>
        <w:t>часто арендуют или выкуп</w:t>
      </w:r>
      <w:r w:rsidR="00995AFA" w:rsidRPr="00BF33F9">
        <w:rPr>
          <w:rFonts w:ascii="Times New Roman" w:hAnsi="Times New Roman" w:cs="Times New Roman"/>
          <w:sz w:val="28"/>
          <w:szCs w:val="28"/>
        </w:rPr>
        <w:t>ают помещения, не имеющие стан</w:t>
      </w:r>
      <w:r w:rsidRPr="00BF33F9">
        <w:rPr>
          <w:rFonts w:ascii="Times New Roman" w:hAnsi="Times New Roman" w:cs="Times New Roman"/>
          <w:sz w:val="28"/>
          <w:szCs w:val="28"/>
        </w:rPr>
        <w:t xml:space="preserve">дартных параметров, и лишь </w:t>
      </w:r>
      <w:r w:rsidR="00995AFA" w:rsidRPr="00BF33F9">
        <w:rPr>
          <w:rFonts w:ascii="Times New Roman" w:hAnsi="Times New Roman" w:cs="Times New Roman"/>
          <w:sz w:val="28"/>
          <w:szCs w:val="28"/>
        </w:rPr>
        <w:t>затем приспосабливают их к тор</w:t>
      </w:r>
      <w:r w:rsidRPr="00BF33F9">
        <w:rPr>
          <w:rFonts w:ascii="Times New Roman" w:hAnsi="Times New Roman" w:cs="Times New Roman"/>
          <w:sz w:val="28"/>
          <w:szCs w:val="28"/>
        </w:rPr>
        <w:t xml:space="preserve">говой деятельности. Поэтому </w:t>
      </w:r>
      <w:r w:rsidR="00995AFA" w:rsidRPr="00BF33F9">
        <w:rPr>
          <w:rFonts w:ascii="Times New Roman" w:hAnsi="Times New Roman" w:cs="Times New Roman"/>
          <w:sz w:val="28"/>
          <w:szCs w:val="28"/>
        </w:rPr>
        <w:t xml:space="preserve">в этих условиях разработанные </w:t>
      </w:r>
      <w:r w:rsidRPr="00BF33F9">
        <w:rPr>
          <w:rFonts w:ascii="Times New Roman" w:hAnsi="Times New Roman" w:cs="Times New Roman"/>
          <w:sz w:val="28"/>
          <w:szCs w:val="28"/>
        </w:rPr>
        <w:t xml:space="preserve">нормативы потребности в </w:t>
      </w:r>
      <w:r w:rsidR="00995AFA" w:rsidRPr="00BF33F9">
        <w:rPr>
          <w:rFonts w:ascii="Times New Roman" w:hAnsi="Times New Roman" w:cs="Times New Roman"/>
          <w:sz w:val="28"/>
          <w:szCs w:val="28"/>
        </w:rPr>
        <w:t>оборудовании носят лишь пример</w:t>
      </w:r>
      <w:r w:rsidRPr="00BF33F9">
        <w:rPr>
          <w:rFonts w:ascii="Times New Roman" w:hAnsi="Times New Roman" w:cs="Times New Roman"/>
          <w:sz w:val="28"/>
          <w:szCs w:val="28"/>
        </w:rPr>
        <w:t>ный характер, причем они со</w:t>
      </w:r>
      <w:r w:rsidR="00995AFA" w:rsidRPr="00BF33F9">
        <w:rPr>
          <w:rFonts w:ascii="Times New Roman" w:hAnsi="Times New Roman" w:cs="Times New Roman"/>
          <w:sz w:val="28"/>
          <w:szCs w:val="28"/>
        </w:rPr>
        <w:t xml:space="preserve">вершенно не учитывают качества </w:t>
      </w:r>
      <w:r w:rsidRPr="00BF33F9">
        <w:rPr>
          <w:rFonts w:ascii="Times New Roman" w:hAnsi="Times New Roman" w:cs="Times New Roman"/>
          <w:sz w:val="28"/>
          <w:szCs w:val="28"/>
        </w:rPr>
        <w:t>торгово-технологического обо</w:t>
      </w:r>
      <w:r w:rsidR="00995AFA" w:rsidRPr="00BF33F9">
        <w:rPr>
          <w:rFonts w:ascii="Times New Roman" w:hAnsi="Times New Roman" w:cs="Times New Roman"/>
          <w:sz w:val="28"/>
          <w:szCs w:val="28"/>
        </w:rPr>
        <w:t>рудования, его дизайна, а глав</w:t>
      </w:r>
      <w:r w:rsidRPr="00BF33F9">
        <w:rPr>
          <w:rFonts w:ascii="Times New Roman" w:hAnsi="Times New Roman" w:cs="Times New Roman"/>
          <w:sz w:val="28"/>
          <w:szCs w:val="28"/>
        </w:rPr>
        <w:t>ное – цены.</w:t>
      </w:r>
    </w:p>
    <w:sectPr w:rsidR="007C6A5E" w:rsidRPr="00BF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2D"/>
    <w:rsid w:val="0031492C"/>
    <w:rsid w:val="00392F40"/>
    <w:rsid w:val="007C6A5E"/>
    <w:rsid w:val="008145E1"/>
    <w:rsid w:val="00995AFA"/>
    <w:rsid w:val="00BF33F9"/>
    <w:rsid w:val="00F0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2218</TotalTime>
  <Pages>1</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Admin05</cp:lastModifiedBy>
  <cp:revision>5</cp:revision>
  <dcterms:created xsi:type="dcterms:W3CDTF">2019-12-11T16:48:00Z</dcterms:created>
  <dcterms:modified xsi:type="dcterms:W3CDTF">2019-12-19T19:58:00Z</dcterms:modified>
</cp:coreProperties>
</file>