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pacing w:val="-6"/>
          <w:sz w:val="32"/>
          <w:szCs w:val="32"/>
        </w:rPr>
      </w:pPr>
      <w:bookmarkStart w:id="0" w:name="_GoBack"/>
      <w:bookmarkEnd w:id="0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access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æk'ses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Internet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получить доступ в интернет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add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ons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['æ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86188E">
        <w:rPr>
          <w:rFonts w:ascii="Times New Roman" w:hAnsi="Times New Roman" w:cs="Times New Roman"/>
          <w:sz w:val="32"/>
          <w:szCs w:val="32"/>
        </w:rPr>
        <w:t>ɔ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sz w:val="32"/>
          <w:szCs w:val="32"/>
        </w:rPr>
        <w:t>] – встроенные программы, дополнительные устройства в компьютере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affordable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price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доступная, приемлемая цена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annoying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раздражающий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;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b/>
          <w:i/>
          <w:sz w:val="32"/>
          <w:szCs w:val="32"/>
          <w:lang w:val="en-US"/>
        </w:rPr>
        <w:t>frustrating, irritating, maddening, pesky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anti-counterfeiting measures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степени защиты от подделки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attachment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z w:val="32"/>
          <w:szCs w:val="32"/>
        </w:rPr>
        <w:t xml:space="preserve"> приложение к электронному письму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avoid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risks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избегать опасность / риск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award-winning (design) –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отмеченный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наградой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barcode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штрихкод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barcode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reader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считыватель штрихового кода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basic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features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fi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ː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ʧə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z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] – основные особенности / черты / характеристики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battery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packs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батарейный источник питания,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аккумулятор (например, для ноутбука)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be measured in inches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измеряться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дюймах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(1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дюйм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= 2.5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см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be exposed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ɪk'spəuzd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to hackers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подвергаться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нападению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хакеров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blog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блог,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веблог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сетевой дневник, "живой журнал", или часто обновляемый персональный сайт, в котором публикуются комментарии автора на различные темы и может быть прокомментировано читателями;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blog administrator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администратор блога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bother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smb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беспокоить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,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расстраивать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;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to worry, to upset </w:t>
      </w:r>
      <w:proofErr w:type="spellStart"/>
      <w:r w:rsidRPr="0086188E">
        <w:rPr>
          <w:rFonts w:ascii="Times New Roman" w:hAnsi="Times New Roman" w:cs="Times New Roman"/>
          <w:b/>
          <w:i/>
          <w:sz w:val="32"/>
          <w:szCs w:val="32"/>
          <w:lang w:val="en-US"/>
        </w:rPr>
        <w:t>smb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break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into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взламывать, проникать путем взлома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broadband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широкополосная сеть (</w:t>
      </w:r>
      <w:r w:rsidRPr="0086188E">
        <w:rPr>
          <w:rFonts w:ascii="Times New Roman" w:hAnsi="Times New Roman" w:cs="Times New Roman"/>
          <w:i/>
          <w:sz w:val="32"/>
          <w:szCs w:val="32"/>
        </w:rPr>
        <w:t>технология, способная обеспечить одновременную передачу голоса, данных</w:t>
      </w:r>
      <w:r w:rsidRPr="0086188E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browser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that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compliant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with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SSL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браузер, совместимый с протоколом шифровки данных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built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editor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удобный встроенный редактор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capability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[ˌ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ke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b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ɪ] – способность, возможность, мощность; производительность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capture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kæpʧə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the audience’s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ɔːdɪən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(t)s]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attention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привлечь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внимание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зрителей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carry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out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transaction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træn'zækʃ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(ə)n ], 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trɑːn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-]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z w:val="32"/>
          <w:szCs w:val="32"/>
        </w:rPr>
        <w:t xml:space="preserve"> выполнить транзакцию, т.е. выполнить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обработку запроса с сохранением целостности данных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>cash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machine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/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ATM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банкомат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chat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messaging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обмен сообщениями в режиме реального времени (по интернету)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chat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online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общаться в режиме онлайн, т.е. в интернете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client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server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klaɪənt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 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sɜːvə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–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.)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клиент-сервер (тип архитектуры компьютерной сети); (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adj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.) специализированный по условиям заказчика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communicate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kə'mjuːnɪkeɪt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via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radio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waves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общаться через радио волны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compatible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with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…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совместимый, сочетаемый с …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components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un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nts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компоненты; составные части, составные элементы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computer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security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specialist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специалист по обеспечению безопасности  компьютера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confidential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[ˌ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kɔnfɪ'den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(t)ʃ(ə)l]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information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секретная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информация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confirm the decision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подтвердить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решение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connect </w:t>
      </w:r>
      <w:proofErr w:type="spellStart"/>
      <w:r w:rsidRPr="0086188E">
        <w:rPr>
          <w:rFonts w:ascii="Times New Roman" w:hAnsi="Times New Roman" w:cs="Times New Roman"/>
          <w:b/>
          <w:i/>
          <w:spacing w:val="-6"/>
          <w:sz w:val="32"/>
          <w:szCs w:val="32"/>
          <w:lang w:val="en-US"/>
        </w:rPr>
        <w:t>smth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to the Net – </w:t>
      </w:r>
      <w:r w:rsidRPr="0086188E">
        <w:rPr>
          <w:rFonts w:ascii="Times New Roman" w:hAnsi="Times New Roman" w:cs="Times New Roman"/>
          <w:sz w:val="32"/>
          <w:szCs w:val="32"/>
        </w:rPr>
        <w:t>соединить (-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) с интернетом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considerable damage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значительный ущерб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conventional mail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традиционная почта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convert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ɔ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nv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ɜː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computer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signals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into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… –  преобразовывать сигнал, исходящий из компьютера в …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ookie</w:t>
      </w:r>
      <w:proofErr w:type="spellEnd"/>
      <w:proofErr w:type="gramEnd"/>
      <w:r w:rsidRPr="0086188E">
        <w:rPr>
          <w:rFonts w:ascii="Times New Roman" w:hAnsi="Times New Roman" w:cs="Times New Roman"/>
          <w:b/>
          <w:i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kukɪ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куки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-файл, (разг. "пирожок") –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поддерживаемая протоколом НТТР </w:t>
      </w:r>
      <w:r w:rsidRPr="0086188E">
        <w:rPr>
          <w:rFonts w:ascii="Times New Roman" w:hAnsi="Times New Roman" w:cs="Times New Roman"/>
          <w:b/>
          <w:i/>
          <w:spacing w:val="-6"/>
          <w:sz w:val="32"/>
          <w:szCs w:val="32"/>
          <w:u w:val="single"/>
        </w:rPr>
        <w:t xml:space="preserve">строка </w:t>
      </w:r>
      <w:proofErr w:type="gramStart"/>
      <w:r w:rsidRPr="0086188E">
        <w:rPr>
          <w:rFonts w:ascii="Times New Roman" w:hAnsi="Times New Roman" w:cs="Times New Roman"/>
          <w:b/>
          <w:i/>
          <w:spacing w:val="-6"/>
          <w:sz w:val="32"/>
          <w:szCs w:val="32"/>
          <w:u w:val="single"/>
        </w:rPr>
        <w:t>данных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 или</w:t>
      </w:r>
      <w:proofErr w:type="gram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i/>
          <w:spacing w:val="-6"/>
          <w:sz w:val="32"/>
          <w:szCs w:val="32"/>
          <w:u w:val="single"/>
        </w:rPr>
        <w:t>текстовая запись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(размером до 4 Кбайт) с данными о пользователе, возвращаемая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Web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-сервером при регистрации пользователя и хранящаяся на его ПК (персональный компьютер). В эту строку попадает информация, собранная сервером о пользователе. Серверы приложений могут записывать в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куки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-файлы историю посещения сайта, просмотренные страницы, персональные настройки, сделанные при посещении сайта, предпочтения каждого пользователя и в зависимости от этого делать конкретные персонализированные предложения каждый раз, когда клиент заходит на сайт. Удаление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куки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-файлов безопасно для работы вашего компьютера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.)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US"/>
        </w:rPr>
        <w:t>cracker</w:t>
      </w:r>
      <w:r w:rsidRPr="008618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86188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['</w:t>
      </w:r>
      <w:proofErr w:type="spellStart"/>
      <w:r w:rsidRPr="0086188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kr</w:t>
      </w:r>
      <w:proofErr w:type="spellEnd"/>
      <w:r w:rsidRPr="0086188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æ</w:t>
      </w:r>
      <w:r w:rsidRPr="0086188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k</w:t>
      </w:r>
      <w:r w:rsidRPr="0086188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ə] </w:t>
      </w:r>
      <w:r w:rsidRPr="008618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– </w:t>
      </w:r>
      <w:r w:rsidRPr="0086188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хакер с обширными знаниями компьютера, взламывающий их только с преступной целью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cyber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saɪbə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stalking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киберпреследование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>cyber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thriller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saɪbə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 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θrɪlə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кибер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-триллер (имеющий отношение к компьютерным технологиям и интернету)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debugging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di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ː'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b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g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ɪŋ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1) удаление или отключение подслушивающей аппаратуры 2) устранение дефектов (в оборудовании)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debit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card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платёжная (дебетовая, банковская) карточка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персональная пластиковая карточка для безналичных покупок товаров и услуг в пределах суммы, имеющейся на банковском счету клиента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Dell Computer Corporation – </w:t>
      </w:r>
      <w:r w:rsidRPr="0086188E">
        <w:rPr>
          <w:rFonts w:ascii="Times New Roman" w:hAnsi="Times New Roman" w:cs="Times New Roman"/>
          <w:sz w:val="32"/>
          <w:szCs w:val="32"/>
        </w:rPr>
        <w:t>корпорация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Dell Computer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demodulator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– демодулятор – устройство (микросхема), выделяющее полезный сигнал из модулированной несущей волны; (</w:t>
      </w:r>
      <w:r w:rsidRPr="0086188E">
        <w:rPr>
          <w:rFonts w:ascii="Times New Roman" w:hAnsi="Times New Roman" w:cs="Times New Roman"/>
          <w:i/>
          <w:sz w:val="32"/>
          <w:szCs w:val="32"/>
        </w:rPr>
        <w:t xml:space="preserve">в приёмнике </w:t>
      </w:r>
      <w:proofErr w:type="gramStart"/>
      <w:r w:rsidRPr="0086188E">
        <w:rPr>
          <w:rFonts w:ascii="Times New Roman" w:hAnsi="Times New Roman" w:cs="Times New Roman"/>
          <w:i/>
          <w:sz w:val="32"/>
          <w:szCs w:val="32"/>
        </w:rPr>
        <w:t>системы радиосвязи это</w:t>
      </w:r>
      <w:proofErr w:type="gramEnd"/>
      <w:r w:rsidRPr="0086188E">
        <w:rPr>
          <w:rFonts w:ascii="Times New Roman" w:hAnsi="Times New Roman" w:cs="Times New Roman"/>
          <w:i/>
          <w:sz w:val="32"/>
          <w:szCs w:val="32"/>
        </w:rPr>
        <w:t xml:space="preserve"> обычно первое устройство, на которое поступают сигналы от антенны.</w:t>
      </w:r>
      <w:r w:rsidRPr="004D43B1">
        <w:rPr>
          <w:rFonts w:ascii="Times New Roman" w:hAnsi="Times New Roman" w:cs="Times New Roman"/>
          <w:i/>
          <w:sz w:val="32"/>
          <w:szCs w:val="32"/>
        </w:rPr>
        <w:t>)</w:t>
      </w:r>
      <w:r w:rsidRPr="0086188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dial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up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connection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color w:val="000000"/>
          <w:sz w:val="32"/>
          <w:szCs w:val="32"/>
        </w:rPr>
        <w:t>коммутируемое соединение по телефонной линии</w:t>
      </w:r>
      <w:hyperlink r:id="rId5" w:tooltip="Показать карточку" w:history="1">
        <w:r w:rsidRPr="0086188E">
          <w:rPr>
            <w:rStyle w:val="ab"/>
            <w:rFonts w:ascii="Times New Roman" w:hAnsi="Times New Roman" w:cs="Times New Roman"/>
            <w:sz w:val="32"/>
            <w:szCs w:val="32"/>
          </w:rPr>
          <w:t xml:space="preserve"> </w:t>
        </w:r>
      </w:hyperlink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number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набрать номер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 телефоне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digital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d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ɪʤɪ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(ə)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camera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цифровой фотоаппарат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digital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certificate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sə'tɪfɪkət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 – цифровой сертификат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небольшой файл, зашифрованное </w:t>
      </w:r>
      <w:proofErr w:type="gram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содержимое</w:t>
      </w:r>
      <w:proofErr w:type="gram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которого уникальным образом идентифицирует пользователя или сайт, показывая, что вы можете доверять определённой информации, и обеспечивая безопасную конфиденциальную связь в Интернете. Он связывает имя объекта, принимающего участие в секретной транзакции (адрес электронной почты или сайта), с открытым ключом.)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disable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cookies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деактивировать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куки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-файлы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disguise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d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ga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z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useful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program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маскироваться под обычную программу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disk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drive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дисковод, диск, накопитель на дисках, дисковый накопитель электромеханическое периферийное устройство для чтения / записи данных с гибкого или жёсткого диска.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double layer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двойной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слой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dropped connection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прерванная связь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dual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processor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двухъядерный процессор (ЦП с двумя раздельными ядрами на одном и том же кристалле, каждое из которых оснащено собственным кэшем)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easy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use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легкий в использовании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easy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install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software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– 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легко устанавливаемая программа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 xml:space="preserve">electrical outlet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autlet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электрическая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розетка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email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privacy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pra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v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ɪ]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секретность электронной почты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embarrassment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неловкость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,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смущение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;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shame, confusion, awkwardness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email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attachments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файлы, прикрепляемые к электронным письмам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encode a message with some form of encryption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закодировать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сообщение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некой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формой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шифрования</w:t>
      </w:r>
    </w:p>
    <w:p w:rsidR="00626E86" w:rsidRPr="00626E86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enormous</w:t>
      </w:r>
      <w:r w:rsidRPr="00626E86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>[</w:t>
      </w:r>
      <w:proofErr w:type="spellStart"/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>ɪ'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</w:t>
      </w:r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>ɔː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</w:t>
      </w:r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</w:t>
      </w:r>
      <w:proofErr w:type="spellEnd"/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amounts</w:t>
      </w:r>
      <w:r w:rsidRPr="00626E86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of</w:t>
      </w:r>
      <w:r w:rsidRPr="00626E86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data</w:t>
      </w:r>
      <w:r w:rsidRPr="00626E86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огромное</w:t>
      </w:r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количество</w:t>
      </w:r>
      <w:r w:rsidRPr="00626E86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данных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Ethernet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connector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разъём / коннектор для подключения к локальной сети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Ethernet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expandable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computer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компьютер с системой наращивания, т.е. в нем предусмотрена возможность увеличения производительности, количества периферийных устройств и/или объёма памяти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executable</w:t>
      </w:r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eks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kju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ː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bl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file</w:t>
      </w:r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–</w:t>
      </w:r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файл, содержащий исполнимый код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expect an instant response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ждать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мгновенного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ответа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extension cable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кабель-удлинитель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external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microphone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port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внешний отсек для микрофона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extract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ɪk'strækt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 product from the system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выделить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продукт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из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системы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fixed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monthly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fee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ежемесячная фиксированная плата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find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out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узнать, выяснить; понять; раскрыть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flat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battery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разряженная батарея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common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garden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fiver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обычная пятифунтовая банкнота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feature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fi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ː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ʧə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– 1)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.)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особенность, характерная черта; признак, свойство, функция; возможность;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2)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v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.)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отличать, характеризовать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flash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memory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флэш-память, "флэшка"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энергонезависимая постоянная память, которая может быть записана и прочитана, но сохраняет своё содержимое без питания. Внутри такая память делится на блоки, которые называются секторами. Каждый из них может быть стёрт индивидуально. Служит для хранения и физического переноса данных, особенно личных и/или конфиденциальных (вместо устаревших дискет и компакт-дисков). Применяется в очень многих видах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lastRenderedPageBreak/>
        <w:t>электронных устройств, например, в цифровых фотокамерах, а также в качестве дисковой памяти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front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panel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передняя (лицевая) панель (компьютера, прибора, устройства)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full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function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PC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универсальный компьютер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(с полным набором функциональных возможностей; полнофункциональный)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fully portable (design) –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переносной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full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sized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keys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клавиатура в натуральную величину</w:t>
      </w:r>
    </w:p>
    <w:p w:rsidR="00626E86" w:rsidRPr="004D43B1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</w:pPr>
      <w:r w:rsidRPr="004D43B1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gadgetry</w:t>
      </w:r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4D43B1">
        <w:rPr>
          <w:rFonts w:ascii="Times New Roman" w:hAnsi="Times New Roman" w:cs="Times New Roman"/>
          <w:spacing w:val="-6"/>
          <w:sz w:val="32"/>
          <w:szCs w:val="32"/>
        </w:rPr>
        <w:t xml:space="preserve">технические новинки; </w:t>
      </w:r>
      <w:proofErr w:type="spellStart"/>
      <w:r w:rsidRPr="004D43B1">
        <w:rPr>
          <w:rFonts w:ascii="Times New Roman" w:hAnsi="Times New Roman" w:cs="Times New Roman"/>
          <w:spacing w:val="-6"/>
          <w:sz w:val="32"/>
          <w:szCs w:val="32"/>
        </w:rPr>
        <w:t>новороты</w:t>
      </w:r>
      <w:proofErr w:type="spellEnd"/>
      <w:r w:rsidRPr="004D43B1">
        <w:rPr>
          <w:rFonts w:ascii="Times New Roman" w:hAnsi="Times New Roman" w:cs="Times New Roman"/>
          <w:spacing w:val="-6"/>
          <w:sz w:val="32"/>
          <w:szCs w:val="32"/>
        </w:rPr>
        <w:t>;</w:t>
      </w:r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D43B1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game controller</w:t>
      </w:r>
      <w:r w:rsidRPr="004D43B1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proofErr w:type="spellStart"/>
      <w:r w:rsidRPr="004D43B1">
        <w:rPr>
          <w:rFonts w:ascii="Times New Roman" w:hAnsi="Times New Roman" w:cs="Times New Roman"/>
          <w:sz w:val="32"/>
          <w:szCs w:val="32"/>
          <w:lang w:val="en-US"/>
        </w:rPr>
        <w:t>игровой</w:t>
      </w:r>
      <w:proofErr w:type="spellEnd"/>
      <w:r w:rsidRPr="004D43B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D43B1">
        <w:rPr>
          <w:rFonts w:ascii="Times New Roman" w:hAnsi="Times New Roman" w:cs="Times New Roman"/>
          <w:sz w:val="32"/>
          <w:szCs w:val="32"/>
          <w:lang w:val="en-US"/>
        </w:rPr>
        <w:t>контролле</w:t>
      </w:r>
      <w:r w:rsidRPr="004D43B1">
        <w:rPr>
          <w:rFonts w:ascii="Times New Roman" w:hAnsi="Times New Roman" w:cs="Times New Roman"/>
          <w:b/>
          <w:sz w:val="32"/>
          <w:szCs w:val="32"/>
          <w:lang w:val="en-US"/>
        </w:rPr>
        <w:t>р</w:t>
      </w:r>
      <w:proofErr w:type="spellEnd"/>
      <w:r w:rsidRPr="004D43B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/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online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выходить в интернет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get used to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smth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привыкать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к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…;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to get accustomed to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graphics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capable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laptop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(ноутбук)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 возможностями графического отображения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информации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graphics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[ˈ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grafiks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tablet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графический планшет для оцифровки изображений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т.е. специальное устройство, предназначенное для точечного ввода контурных изображений с помощью специального пера (см.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stylus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). Представляет собой поверхность, с расположенной под ней матрицей чувствительных элементов.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hands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free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car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kit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автокомплект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громкой связи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hands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free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phone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z w:val="32"/>
          <w:szCs w:val="32"/>
        </w:rPr>
        <w:t xml:space="preserve"> телефон, включающийся автоматически и рук не занимающий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hand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held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computer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ручной; переносной, портативный; карманный компьютер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hard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drive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capacity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</w:t>
      </w:r>
      <w:r w:rsidRPr="004D43B1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объем накопителя на жестких дисках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hardware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оборудование, аппаратура, аппаратное обеспечение, "железо"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hardware</w:t>
      </w:r>
      <w:proofErr w:type="gram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engineer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специалист по разработке аппаратуры; инженер по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по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аппаратной части (</w:t>
      </w:r>
      <w:r w:rsidRPr="0086188E">
        <w:rPr>
          <w:rFonts w:ascii="Times New Roman" w:hAnsi="Times New Roman" w:cs="Times New Roman"/>
          <w:i/>
          <w:sz w:val="32"/>
          <w:szCs w:val="32"/>
        </w:rPr>
        <w:t>занимается электронными и электромеханическими компонентами (устройствами) системы</w:t>
      </w:r>
      <w:r w:rsidRPr="0086188E">
        <w:rPr>
          <w:rFonts w:ascii="Times New Roman" w:hAnsi="Times New Roman" w:cs="Times New Roman"/>
          <w:sz w:val="32"/>
          <w:szCs w:val="32"/>
        </w:rPr>
        <w:t>).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head-on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лоб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лоб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headphones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hedfəunz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наушники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.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: earphones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help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desk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technician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технический специалист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86188E">
        <w:rPr>
          <w:rFonts w:ascii="Times New Roman" w:hAnsi="Times New Roman" w:cs="Times New Roman"/>
          <w:sz w:val="32"/>
          <w:szCs w:val="32"/>
        </w:rPr>
        <w:t xml:space="preserve">работающий в службе технической поддержки и оказывающий помощь клиентам по "горячей линии"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high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end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graphics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высококачественная графика; графика высокого разрешения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lastRenderedPageBreak/>
        <w:t>high-end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mobile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phone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дорогой [высококлассный] мобильный телефон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high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speed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processor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высокоскоростной процессор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hotspot</w:t>
      </w:r>
      <w:proofErr w:type="gram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публичное, многолюдное и общедоступное место, </w:t>
      </w:r>
      <w:r w:rsidRPr="0086188E">
        <w:rPr>
          <w:rFonts w:ascii="Times New Roman" w:hAnsi="Times New Roman" w:cs="Times New Roman"/>
          <w:sz w:val="32"/>
          <w:szCs w:val="32"/>
        </w:rPr>
        <w:t>(= "горячее, бойкое место") с беспроводным доступом в интернет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. Это аэропорты, гостиницы, торговые центры, рестораны и др.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hold all the applications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отвечать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всем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запросам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hypertext</w:t>
      </w:r>
      <w:proofErr w:type="gram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гипертекст (</w:t>
      </w:r>
      <w:r w:rsidRPr="0086188E">
        <w:rPr>
          <w:rFonts w:ascii="Times New Roman" w:hAnsi="Times New Roman" w:cs="Times New Roman"/>
          <w:i/>
          <w:sz w:val="32"/>
          <w:szCs w:val="32"/>
        </w:rPr>
        <w:t xml:space="preserve">любой хранящийся в электронном виде текст, содержащий гиперссылки (указатели) на другие документы. Способ представления информации с помощью связей между документами. Термин ввёл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</w:rPr>
        <w:t>Тэд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 xml:space="preserve"> Нельсон (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</w:rPr>
        <w:t>Ted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</w:rPr>
        <w:t>Nelson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>) в 1965 г.</w:t>
      </w:r>
      <w:r w:rsidRPr="0086188E">
        <w:rPr>
          <w:rFonts w:ascii="Times New Roman" w:hAnsi="Times New Roman" w:cs="Times New Roman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incorporate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ɪn'kɔːp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(ə)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reɪt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– (v.)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соединяться, объединяться; смешиваться; регистрировать, оформлять (общество)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infiltrate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damage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your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computer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проникнуть и причинить вред компьютеру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input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device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входное устройство, устройство ввода обрабатываемых данных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т.е. аппаратное устройство для ввода данных и/или команд в компьютер, чаще всего это клавиатура и мышь; для ввода графических данных используются графические планшеты, а для игр – манипуляторы-джойстики. Фотографии и картинки вводятся при помощи сканеров. Приобретает популярность речевой ввод – через микрофон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надиктовывается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текст или даются команды компьютеру.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insert the appropriate letters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ввести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подходящие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буквы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Intel processor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процессор корпорации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Intel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intruders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незваные гости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invade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privacy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– вторгаться в частную / уединенную жизнь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jam-packed –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набитый, упакованный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ab/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joystick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ʤɔɪ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st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ɪ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джойстик, рычаг управления в графических системах с дисплеем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junk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«почтовый мусор», бесплатные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рекламки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, рассылаемые по почте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keep</w:t>
      </w:r>
      <w:proofErr w:type="gram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smb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>.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game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держать в курсе последних новинок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launch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ɔː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ʧ]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program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разработать программу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large-scale purposes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широкомасштабные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цели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light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years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ahead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ab/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 годы / шаг вперед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lightweight –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легковесный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>lithium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battery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θ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ɪə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a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ɪə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– ионно-литиевая аккумуляторная батарея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light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pen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=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световое перо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т.е. указательное устройство в виде содержащей источник света авторучки, используемое для выбора объектов на экране либо рисования на специальном дисплее или графическом планшете.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log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v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.)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регистрировать;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.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 регистрация; протокол; журнал регистраций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,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log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/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log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– зарегистрироваться, входить (в систему путем ввода имени и пароля пользователя).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: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sign in , register , enter , log on;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log off / log out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выходить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(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из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системы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log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name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идентификатор</w:t>
      </w:r>
      <w:r w:rsidRPr="0086188E">
        <w:rPr>
          <w:rFonts w:ascii="Times New Roman" w:hAnsi="Times New Roman" w:cs="Times New Roman"/>
          <w:sz w:val="32"/>
          <w:szCs w:val="32"/>
        </w:rPr>
        <w:t xml:space="preserve"> для входа в систему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Pr="0086188E">
        <w:rPr>
          <w:rFonts w:ascii="Times New Roman" w:hAnsi="Times New Roman" w:cs="Times New Roman"/>
          <w:sz w:val="32"/>
          <w:szCs w:val="32"/>
        </w:rPr>
        <w:t>логин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long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lasting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batteries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– 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батареи с длительным сроком действия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look up the answer on the Net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посмотреть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ответ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в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интернете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low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battery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батарея с низкой зарядкой электропитания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magnetic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strip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магнитная полоса на обороте магнитной карточки с информацией для компьютерной считки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mailing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lists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86188E">
        <w:rPr>
          <w:rFonts w:ascii="Times New Roman" w:hAnsi="Times New Roman" w:cs="Times New Roman"/>
          <w:sz w:val="32"/>
          <w:szCs w:val="32"/>
        </w:rPr>
        <w:t>писок постоянных адресатов (подписчиков) почтовой рассылки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server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1)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сервер электронной почты, почтовый сервер; 2) программа, которая по запросам рассылает по электронной почте файлы или информацию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mailbox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почтовый ящик (в системах электронной почты)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mainframe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мэйнфрейм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i/>
          <w:sz w:val="32"/>
          <w:szCs w:val="32"/>
        </w:rPr>
        <w:t xml:space="preserve">главный компьютер вычислительного центра. Обычно это многопользовательская большая, супермини-или </w:t>
      </w:r>
      <w:proofErr w:type="gramStart"/>
      <w:r w:rsidRPr="0086188E">
        <w:rPr>
          <w:rFonts w:ascii="Times New Roman" w:hAnsi="Times New Roman" w:cs="Times New Roman"/>
          <w:i/>
          <w:sz w:val="32"/>
          <w:szCs w:val="32"/>
        </w:rPr>
        <w:t>мини-машина</w:t>
      </w:r>
      <w:proofErr w:type="gramEnd"/>
      <w:r w:rsidRPr="0086188E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mailing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list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список [почтовой] рассылки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т.е. список постоянных адресатов (подписчиков), по которому программа автоматически рассылает письмо.)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make calls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звонит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make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enquiries about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smb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 xml:space="preserve">,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smth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( = to carry out enquiries about …)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наводить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справки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(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делать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запросы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)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>ч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pacing w:val="-6"/>
          <w:sz w:val="32"/>
          <w:szCs w:val="32"/>
        </w:rPr>
        <w:t>л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,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32"/>
          <w:szCs w:val="32"/>
        </w:rPr>
        <w:t>к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pacing w:val="-6"/>
          <w:sz w:val="32"/>
          <w:szCs w:val="32"/>
        </w:rPr>
        <w:t>л</w:t>
      </w:r>
      <w:r>
        <w:rPr>
          <w:rFonts w:ascii="Times New Roman" w:hAnsi="Times New Roman" w:cs="Times New Roman"/>
          <w:spacing w:val="-6"/>
          <w:sz w:val="32"/>
          <w:szCs w:val="32"/>
          <w:lang w:val="en-US"/>
        </w:rPr>
        <w:t>.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malware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mælweə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/ malicious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mə'lɪʃəs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software programs – </w:t>
      </w:r>
      <w:r w:rsidRPr="0086188E">
        <w:rPr>
          <w:rFonts w:ascii="Times New Roman" w:hAnsi="Times New Roman" w:cs="Times New Roman"/>
          <w:sz w:val="32"/>
          <w:szCs w:val="32"/>
        </w:rPr>
        <w:t>вредоносные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программы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matrix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display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матричный дисплей;  вывод (данных) на экран в виде матрицы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measurements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me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ʒə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система мер, размеры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meet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challenge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справиться с трудностями /достойно ответить на вызов/ выстоять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>memory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capacity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æ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объём памяти, измеряемый в килобайтах, мегабайтах, гигабайтах и терабайтах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memory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card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карта памяти </w:t>
      </w:r>
      <w:r w:rsidRPr="0086188E">
        <w:rPr>
          <w:rFonts w:ascii="Times New Roman" w:hAnsi="Times New Roman" w:cs="Times New Roman"/>
          <w:i/>
          <w:sz w:val="32"/>
          <w:szCs w:val="32"/>
        </w:rPr>
        <w:t>(небольшая карточка оперативной и/или энергонезависимой памяти для применения в мобильных устройствах (органайзерах, сотовых телефонах, цифровых фотокамерах и др.) или в качестве переносного устройства хранения конфиденциальных данных</w:t>
      </w:r>
      <w:r w:rsidRPr="0086188E">
        <w:rPr>
          <w:rFonts w:ascii="Times New Roman" w:hAnsi="Times New Roman" w:cs="Times New Roman"/>
          <w:sz w:val="32"/>
          <w:szCs w:val="32"/>
        </w:rPr>
        <w:t>.)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memory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stick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карта памяти (цифрового фотоаппарата)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menu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driven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program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программа, вызываемая с помощью меню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modulator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– модулятор устройство, накладывающее передаваемый сигнал на несущую частоту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MP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3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player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MP3-плеер (для прослушивания аудиофайлов в формате MP3)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multiple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choice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с множественным выбором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multimedia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(=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media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; =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мультимедиа технологии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позволяют с помощью компьютера   обрабатывать и синхронно воспроизводить различные типы сигналов и виды данных (текст, фото, звук, анимация, видео и др.); охватывают различные  средства и способы обмена информацией. Обеспечивают возможность хранения огромных массивов данных, произвольного доступа к их элементам и воспроизведения на экране видеосюжетов со звуковым сопровождением.)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ab/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navigate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/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surf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net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бродить по сети, переходить с одного сайта на другой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netiquette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net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]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сетевой этикет, правила поведения в интернете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: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cyberetiquette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,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webiquette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net server (= network server)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сетевой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сервер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network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administrator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администратор сети; сетевой администратор (лицо, ответственное за планирование, конфигурирование и управление ежедневной работой сети)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removable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disk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стационарный, несъёмный диск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obsolete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['ɔ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bs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(ə)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li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ː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устарелый; вышедший из употребления; старомодный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>: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outdated</w:t>
      </w:r>
      <w:r w:rsidRPr="0086188E">
        <w:rPr>
          <w:rFonts w:ascii="Times New Roman" w:hAnsi="Times New Roman" w:cs="Times New Roman"/>
          <w:sz w:val="32"/>
          <w:szCs w:val="32"/>
        </w:rPr>
        <w:t xml:space="preserve"> ,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old</w:t>
      </w:r>
      <w:r w:rsidRPr="0086188E">
        <w:rPr>
          <w:rFonts w:ascii="Times New Roman" w:hAnsi="Times New Roman" w:cs="Times New Roman"/>
          <w:sz w:val="32"/>
          <w:szCs w:val="32"/>
        </w:rPr>
        <w:t>-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fashioned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auctions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['ɔː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z w:val="32"/>
          <w:szCs w:val="32"/>
        </w:rPr>
        <w:t>ʃ(ə)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6188E">
        <w:rPr>
          <w:rFonts w:ascii="Times New Roman" w:hAnsi="Times New Roman" w:cs="Times New Roman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онлайн торги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online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banking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управление банковскими операциями через интернет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on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screen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keyboard</w:t>
      </w:r>
      <w:r w:rsidRPr="0086188E">
        <w:rPr>
          <w:rFonts w:ascii="Times New Roman" w:hAnsi="Times New Roman" w:cs="Times New Roman"/>
          <w:sz w:val="32"/>
          <w:szCs w:val="32"/>
        </w:rPr>
        <w:t>– экранная (на экране) клавиатура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opportunities for communication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возможности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для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общения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order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form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бланк заказа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output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device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устройство вывода данных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т.е. электронное или электромеханическое устройство, соединённое с компьютером и используемое для отображения данных, выводимых из компьютера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outperform</w:t>
      </w:r>
      <w:r w:rsidRPr="0086188E">
        <w:rPr>
          <w:rFonts w:ascii="Times New Roman" w:hAnsi="Times New Roman" w:cs="Times New Roman"/>
          <w:sz w:val="32"/>
          <w:szCs w:val="32"/>
        </w:rPr>
        <w:t xml:space="preserve"> [ˌ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autp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ə'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86188E">
        <w:rPr>
          <w:rFonts w:ascii="Times New Roman" w:hAnsi="Times New Roman" w:cs="Times New Roman"/>
          <w:sz w:val="32"/>
          <w:szCs w:val="32"/>
        </w:rPr>
        <w:t>ɔː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86188E">
        <w:rPr>
          <w:rFonts w:ascii="Times New Roman" w:hAnsi="Times New Roman" w:cs="Times New Roman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pack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– превосходить по техническим характеристикам конкурирующее изделия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packed with …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оснащенный …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palmtop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ɑː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ɔ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карманный компьютер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pen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based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systems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"рукописные" приложения, системы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технология и стиль использования компьютера "от руки", т. е. на основе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бесклавиатурных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устройств ввода, управляемых движением руки (перо, [сенсорный] планшет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Pentagon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– Пентагон (министерство обороны США)</w:t>
      </w:r>
      <w:r w:rsidRPr="0086188E">
        <w:rPr>
          <w:rFonts w:ascii="Times New Roman" w:hAnsi="Times New Roman" w:cs="Times New Roman"/>
          <w:sz w:val="32"/>
          <w:szCs w:val="32"/>
        </w:rPr>
        <w:t>. (</w:t>
      </w:r>
      <w:r w:rsidRPr="0086188E">
        <w:rPr>
          <w:rFonts w:ascii="Times New Roman" w:hAnsi="Times New Roman" w:cs="Times New Roman"/>
          <w:i/>
          <w:sz w:val="32"/>
          <w:szCs w:val="32"/>
        </w:rPr>
        <w:t xml:space="preserve">Пятиугольное здание Министерства обороны в вашингтонском пригороде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</w:rPr>
        <w:t>Арлингтоне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>, шт. Вирджиния. Состоит из пяти зданий-крыльев, расположенных вокруг внутреннего двора и соединенных коридорами общей протяженностью около 28 км, (крупнейшее административное здание в мире). Построено в 1941-43.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performance 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эксплуатационные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качества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,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производительность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perform operations –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выполнить операции</w:t>
      </w:r>
    </w:p>
    <w:p w:rsidR="00626E86" w:rsidRPr="004D43B1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proofErr w:type="gramStart"/>
      <w:r w:rsidRPr="004D43B1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peripherals</w:t>
      </w:r>
      <w:proofErr w:type="gramEnd"/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4D43B1">
        <w:rPr>
          <w:rFonts w:ascii="Times New Roman" w:hAnsi="Times New Roman" w:cs="Times New Roman"/>
          <w:spacing w:val="-6"/>
          <w:sz w:val="32"/>
          <w:szCs w:val="32"/>
        </w:rPr>
        <w:t>[</w:t>
      </w:r>
      <w:proofErr w:type="spellStart"/>
      <w:r w:rsidRPr="004D43B1">
        <w:rPr>
          <w:rFonts w:ascii="Times New Roman" w:hAnsi="Times New Roman" w:cs="Times New Roman"/>
          <w:spacing w:val="-6"/>
          <w:sz w:val="32"/>
          <w:szCs w:val="32"/>
        </w:rPr>
        <w:t>pə'rɪf</w:t>
      </w:r>
      <w:proofErr w:type="spellEnd"/>
      <w:r w:rsidRPr="004D43B1">
        <w:rPr>
          <w:rFonts w:ascii="Times New Roman" w:hAnsi="Times New Roman" w:cs="Times New Roman"/>
          <w:spacing w:val="-6"/>
          <w:sz w:val="32"/>
          <w:szCs w:val="32"/>
        </w:rPr>
        <w:t>(ə)r(ə)l</w:t>
      </w:r>
      <w:r w:rsidRPr="004D43B1">
        <w:rPr>
          <w:rFonts w:ascii="Times New Roman" w:hAnsi="Times New Roman" w:cs="Times New Roman"/>
          <w:spacing w:val="-6"/>
          <w:sz w:val="32"/>
          <w:szCs w:val="32"/>
          <w:lang w:val="en-US"/>
        </w:rPr>
        <w:t>z</w:t>
      </w:r>
      <w:r w:rsidRPr="004D43B1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4D43B1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4D43B1">
        <w:rPr>
          <w:rFonts w:ascii="Times New Roman" w:hAnsi="Times New Roman" w:cs="Times New Roman"/>
          <w:spacing w:val="-6"/>
          <w:sz w:val="32"/>
          <w:szCs w:val="32"/>
        </w:rPr>
        <w:t>приставные / дополнительные устройства; периферийное / внешнее оборудование.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D43B1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phishing</w:t>
      </w:r>
      <w:r w:rsidRPr="004D43B1">
        <w:rPr>
          <w:rFonts w:ascii="Times New Roman" w:hAnsi="Times New Roman" w:cs="Times New Roman"/>
          <w:spacing w:val="-6"/>
          <w:sz w:val="32"/>
          <w:szCs w:val="32"/>
        </w:rPr>
        <w:t xml:space="preserve"> ['</w:t>
      </w:r>
      <w:r w:rsidRPr="004D43B1">
        <w:rPr>
          <w:rFonts w:ascii="Times New Roman" w:hAnsi="Times New Roman" w:cs="Times New Roman"/>
          <w:spacing w:val="-6"/>
          <w:sz w:val="32"/>
          <w:szCs w:val="32"/>
          <w:lang w:val="en-US"/>
        </w:rPr>
        <w:t>f</w:t>
      </w:r>
      <w:proofErr w:type="spellStart"/>
      <w:r w:rsidRPr="004D43B1">
        <w:rPr>
          <w:rFonts w:ascii="Times New Roman" w:hAnsi="Times New Roman" w:cs="Times New Roman"/>
          <w:spacing w:val="-6"/>
          <w:sz w:val="32"/>
          <w:szCs w:val="32"/>
        </w:rPr>
        <w:t>ɪʃɪŋ</w:t>
      </w:r>
      <w:proofErr w:type="spellEnd"/>
      <w:r w:rsidRPr="004D43B1">
        <w:rPr>
          <w:rFonts w:ascii="Times New Roman" w:hAnsi="Times New Roman" w:cs="Times New Roman"/>
          <w:spacing w:val="-6"/>
          <w:sz w:val="32"/>
          <w:szCs w:val="32"/>
        </w:rPr>
        <w:t xml:space="preserve">] – выуживание, выпытывание (конфиденциальной информации)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photocopier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фотокопировальная машина, ксерокс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photosensitive</w:t>
      </w:r>
      <w:proofErr w:type="gramEnd"/>
      <w:r w:rsidRPr="0086188E">
        <w:rPr>
          <w:rFonts w:ascii="Times New Roman" w:hAnsi="Times New Roman" w:cs="Times New Roman"/>
          <w:sz w:val="32"/>
          <w:szCs w:val="32"/>
        </w:rPr>
        <w:t xml:space="preserve"> [ˌ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86188E">
        <w:rPr>
          <w:rFonts w:ascii="Times New Roman" w:hAnsi="Times New Roman" w:cs="Times New Roman"/>
          <w:sz w:val="32"/>
          <w:szCs w:val="32"/>
        </w:rPr>
        <w:t>ə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ut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ə'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sen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(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z w:val="32"/>
          <w:szCs w:val="32"/>
        </w:rPr>
        <w:t>)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z w:val="32"/>
          <w:szCs w:val="32"/>
        </w:rPr>
        <w:t>ɪ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z w:val="32"/>
          <w:szCs w:val="32"/>
        </w:rPr>
        <w:t>ɪ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86188E">
        <w:rPr>
          <w:rFonts w:ascii="Times New Roman" w:hAnsi="Times New Roman" w:cs="Times New Roman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device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светочувствительный прибор.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>: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light</w:t>
      </w:r>
      <w:r w:rsidRPr="0086188E">
        <w:rPr>
          <w:rFonts w:ascii="Times New Roman" w:hAnsi="Times New Roman" w:cs="Times New Roman"/>
          <w:sz w:val="32"/>
          <w:szCs w:val="32"/>
        </w:rPr>
        <w:t>-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sensitive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pick</w:t>
      </w:r>
      <w:proofErr w:type="gramEnd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smb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.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up</w:t>
      </w:r>
      <w:proofErr w:type="gramEnd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from the airport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забрать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кого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86188E">
        <w:rPr>
          <w:rFonts w:ascii="Times New Roman" w:hAnsi="Times New Roman" w:cs="Times New Roman"/>
          <w:sz w:val="32"/>
          <w:szCs w:val="32"/>
        </w:rPr>
        <w:t>л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86188E">
        <w:rPr>
          <w:rFonts w:ascii="Times New Roman" w:hAnsi="Times New Roman" w:cs="Times New Roman"/>
          <w:sz w:val="32"/>
          <w:szCs w:val="32"/>
        </w:rPr>
        <w:t>из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аэропорта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pick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smb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up on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smth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– 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критиковать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кого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-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л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.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за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что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-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л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.;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to criticize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smb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piracy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нелицензированное использование чего-либо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pixel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resolution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– разрешающая способность элементов изображения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play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back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speech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воспроизводить речь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Plug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and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Play</w:t>
      </w:r>
      <w:r w:rsidRPr="0086188E">
        <w:rPr>
          <w:rFonts w:ascii="Times New Roman" w:hAnsi="Times New Roman" w:cs="Times New Roman"/>
          <w:sz w:val="32"/>
          <w:szCs w:val="32"/>
        </w:rPr>
        <w:t xml:space="preserve"> (=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plug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play</w:t>
      </w:r>
      <w:r w:rsidRPr="0086188E">
        <w:rPr>
          <w:rFonts w:ascii="Times New Roman" w:hAnsi="Times New Roman" w:cs="Times New Roman"/>
          <w:sz w:val="32"/>
          <w:szCs w:val="32"/>
        </w:rPr>
        <w:t xml:space="preserve">, =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z w:val="32"/>
          <w:szCs w:val="32"/>
        </w:rPr>
        <w:t>&amp;</w:t>
      </w:r>
      <w:proofErr w:type="gramStart"/>
      <w:r w:rsidRPr="0086188E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6188E">
        <w:rPr>
          <w:rFonts w:ascii="Times New Roman" w:hAnsi="Times New Roman" w:cs="Times New Roman"/>
          <w:sz w:val="32"/>
          <w:szCs w:val="32"/>
        </w:rPr>
        <w:t>;</w:t>
      </w:r>
      <w:proofErr w:type="gramEnd"/>
      <w:r w:rsidRPr="0086188E">
        <w:rPr>
          <w:rFonts w:ascii="Times New Roman" w:hAnsi="Times New Roman" w:cs="Times New Roman"/>
          <w:sz w:val="32"/>
          <w:szCs w:val="32"/>
        </w:rPr>
        <w:t>) – "подключи и работай", принцип и спецификация быстрого подключения к компьютеру дополнительного оборудования; (</w:t>
      </w:r>
      <w:r w:rsidRPr="0086188E">
        <w:rPr>
          <w:rFonts w:ascii="Times New Roman" w:hAnsi="Times New Roman" w:cs="Times New Roman"/>
          <w:i/>
          <w:sz w:val="32"/>
          <w:szCs w:val="32"/>
        </w:rPr>
        <w:t>обнаруживает вновь подключённое устройство, опрашивает его, оценивает предъявляемые им требования к системе, выполняет оптимальные установки для каждого устройства. Разработана в 1993 г.)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pop-ups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всплывающая реклама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power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supply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 –  источник питания, блок питания (преобразует напряжение переменного тока обычной электросети в напряжение постоянного тока для питания электронных и электромеханических компонентов компьютеров)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loaded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software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 –  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предустановленное программное обеспечение, которое на момент приобретения устройства пользователем (заказчиком) уже установлено и готово к работе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installed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предварительно настроенный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press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wrong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button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нажать на неверную кнопку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printed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commodity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m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ɔ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d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ɪ]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напечатанный на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товаре, продукте для продажи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print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out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pages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распечатать страницы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provide the power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обладать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мощностью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process data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обрабатывать данные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protect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crucial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kruːʃ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(ə)l]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data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защитить чрезвычайно важные данные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provide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secure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transactions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обеспечивать безопасную передачу данных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pull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out</w:t>
      </w:r>
      <w:r w:rsidRPr="0086188E">
        <w:rPr>
          <w:rFonts w:ascii="Times New Roman" w:hAnsi="Times New Roman" w:cs="Times New Roman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plug</w:t>
      </w:r>
      <w:r w:rsidRPr="0086188E">
        <w:rPr>
          <w:rFonts w:ascii="Times New Roman" w:hAnsi="Times New Roman" w:cs="Times New Roman"/>
          <w:i/>
          <w:sz w:val="32"/>
          <w:szCs w:val="32"/>
        </w:rPr>
        <w:t>)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вытаскивать, вытягивать, извлекать (</w:t>
      </w:r>
      <w:r w:rsidRPr="0086188E">
        <w:rPr>
          <w:rFonts w:ascii="Times New Roman" w:hAnsi="Times New Roman" w:cs="Times New Roman"/>
          <w:i/>
          <w:sz w:val="32"/>
          <w:szCs w:val="32"/>
        </w:rPr>
        <w:t>штепсельную вилку</w:t>
      </w:r>
      <w:r w:rsidRPr="0086188E">
        <w:rPr>
          <w:rFonts w:ascii="Times New Roman" w:hAnsi="Times New Roman" w:cs="Times New Roman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real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time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conversation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разговор в режиме реального времени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time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webcam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камера, работающая в режиме реального времени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       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rear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panel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задняя панель (компьютера)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rechargeable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batteries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– 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аккумуляторная / перезаряжаемая батарея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rebel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reb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(ə)l]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бунтарь, бунтовщик; непокорный человек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receipt</w:t>
      </w:r>
      <w:proofErr w:type="gram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[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r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si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ː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] – товарный, кассовый чек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.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: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sales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slip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recipient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rɪ'sɪpɪənt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адресат, получатель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replicate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replɪkeɪt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itself – </w:t>
      </w:r>
      <w:r w:rsidRPr="0086188E">
        <w:rPr>
          <w:rFonts w:ascii="Times New Roman" w:hAnsi="Times New Roman" w:cs="Times New Roman"/>
          <w:sz w:val="32"/>
          <w:szCs w:val="32"/>
        </w:rPr>
        <w:t>самовоспроизводиться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>rigid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disk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жёсткий (магнитный) диск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run on batteries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работать на батарейках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sales flyer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– рекламная листовка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satellite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спутник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scam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афера, надувательство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science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fiction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научная фантастика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screenshot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=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[мгновенный] снимок (копия) экрана; зафиксированное (скопированное) в нужные моменты изображение части или всего экрана, сохранённое в одном из графических форматов и используемое в руководствах для пользователя, в презентациях или публикациях для демонстрации действий, производимых программой.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screen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window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– окно на экране (дисплея)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search engine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поисковая система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self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copying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malware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program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самораспространяющаяся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вирусная программа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serve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needs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отвечать потребностям / нуждам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set up an account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открывать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счет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all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security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alerts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ə'lɜːt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high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привести все средства безопасности в готовность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share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broadband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connection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распределять скоростное широкополосное соединение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sign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out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регистрировать (чей-л.) уход, выход с сайта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Silicon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Valley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sɪlɪkən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 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vælɪ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Силиконовая долина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Название района на западе штата Калифорния, (США), или технопарк, где сконцентрирован мировой центр компьютерной и электронной индустрии. "Долина" простирается от залива Сан-Франциско [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San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Francisco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Bay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] до г. Сан-Хосе и далее на юг. Здесь действуют свыше 3 тыс. предприятий с наукоемким производством, на которых занято более 250 тыс. человек (среди них – "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Хьюлетт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-Паккард" [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Hewlett-Packard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Company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], "Эппл компьютер" [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Apple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Computer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,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Inc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.] и другие фирмы).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simultaneous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[ˌ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sɪm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(ə)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l'teɪnɪəs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processes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параллельная / одновременная обработка данных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smiley</w:t>
      </w:r>
      <w:proofErr w:type="gramEnd"/>
      <w:r w:rsidRPr="0086188E">
        <w:rPr>
          <w:rFonts w:ascii="Times New Roman" w:hAnsi="Times New Roman" w:cs="Times New Roman"/>
          <w:sz w:val="32"/>
          <w:szCs w:val="32"/>
        </w:rPr>
        <w:t xml:space="preserve"> ['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sma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>ɪ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86188E">
        <w:rPr>
          <w:rFonts w:ascii="Times New Roman" w:hAnsi="Times New Roman" w:cs="Times New Roman"/>
          <w:sz w:val="32"/>
          <w:szCs w:val="32"/>
        </w:rPr>
        <w:t xml:space="preserve">ɪ] – смайлик;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эмотикон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, обозначающий улыбку :-)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: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emoticons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software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ɔ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ftwe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ə]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программное обеспечение (ПО), компьютерные программы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>software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engineer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инженер-программист, системный программист.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: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programmer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sound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z w:val="32"/>
          <w:szCs w:val="32"/>
        </w:rPr>
        <w:t>blaster</w:t>
      </w:r>
      <w:proofErr w:type="spellEnd"/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аудиоконтроллер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, звуковая плата,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саундбластер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space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saving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PCs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– компактный, малогабаритный компьютер (занимающий малое пространство)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spam</w:t>
      </w:r>
      <w:r w:rsidRPr="0086188E">
        <w:rPr>
          <w:rFonts w:ascii="Times New Roman" w:hAnsi="Times New Roman" w:cs="Times New Roman"/>
          <w:sz w:val="32"/>
          <w:szCs w:val="32"/>
        </w:rPr>
        <w:t xml:space="preserve"> [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spæm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] – спам (информация, обычно рекламного характера, принудительно рассылаемая большому числу абонентов электронной почты)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junk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e-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unsolicited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email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specifications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[ˌ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spes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f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ke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ɪʃ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(ə)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nz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] – технические условия, детали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spotlight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spɔtlaɪt</w:t>
      </w:r>
      <w:proofErr w:type="spellEnd"/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 xml:space="preserve">–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всеобщее</w:t>
      </w:r>
      <w:proofErr w:type="spellEnd"/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внимание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Social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Security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number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номер социального страхования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stand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alone</w:t>
      </w:r>
      <w:r w:rsidRPr="0086188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computer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– автономный компьютер (работающий без др. программ и локальной сети)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state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art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новейший, соответствующий последнему слову техники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stock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control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контроль запасов (систематическая проверка объемов запасов с целью выявления тех товаров, материалов и т. п., запасы которых необходимо пополнить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storage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stɔːrɪʤ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device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[внешнее] устройство хранения данных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внешняя память часто делится на вторичную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secondary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storage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device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) и третичную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tertiary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storage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device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). К вторичной относятся дисковые массивы, а к третичной – ленточные библиотеки и библиотеки на компакт-дисках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store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reminder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сохранить памятку, </w:t>
      </w:r>
      <w:r w:rsidRPr="0086188E">
        <w:rPr>
          <w:rFonts w:ascii="Times New Roman" w:hAnsi="Times New Roman" w:cs="Times New Roman"/>
          <w:sz w:val="32"/>
          <w:szCs w:val="32"/>
        </w:rPr>
        <w:t xml:space="preserve">повторное извещение, уведомление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stylus</w:t>
      </w:r>
      <w:proofErr w:type="gramEnd"/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sta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ə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стилус, пишущее перо, палочка для писания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служит для ввода данных в планшетных ноутбуках и карманных. Может быть активным (т. е. с электронными компонентами) или пассивным (в этом случае вместо него можно использовать просто палец или зубочистку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)).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support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multiple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users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поддерживать многочисленных пользователей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surf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sɜːf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the Internet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бродить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по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сети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switch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on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включать (свет, радио), </w:t>
      </w:r>
      <w:proofErr w:type="spellStart"/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opp</w:t>
      </w:r>
      <w:proofErr w:type="spellEnd"/>
      <w:r w:rsidRPr="0086188E">
        <w:rPr>
          <w:rFonts w:ascii="Times New Roman" w:hAnsi="Times New Roman" w:cs="Times New Roman"/>
          <w:i/>
          <w:sz w:val="32"/>
          <w:szCs w:val="32"/>
        </w:rPr>
        <w:t>.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switch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off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выключать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synthesis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sɪnθəsɪs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]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–</w:t>
      </w:r>
      <w:r w:rsidRPr="008618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синтез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, обобщение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tablet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PC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86188E">
        <w:rPr>
          <w:rFonts w:ascii="Times New Roman" w:hAnsi="Times New Roman" w:cs="Times New Roman"/>
          <w:sz w:val="32"/>
          <w:szCs w:val="32"/>
        </w:rPr>
        <w:t>планшетный персональный компьютер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 xml:space="preserve">take for granted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принимать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как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должное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;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to accept as </w:t>
      </w:r>
      <w:r w:rsidRPr="0086188E">
        <w:rPr>
          <w:rFonts w:ascii="Times New Roman" w:hAnsi="Times New Roman" w:cs="Times New Roman"/>
          <w:i/>
          <w:sz w:val="32"/>
          <w:szCs w:val="32"/>
          <w:lang w:val="en-US"/>
        </w:rPr>
        <w:t>one’s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due / to take as a matter of course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take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on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принимать, брать (работу); браться (за дело)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time-saving (features)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экономящий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время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three-dimensional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[ˌ</w:t>
      </w:r>
      <w:r w:rsidRPr="0086188E">
        <w:rPr>
          <w:rFonts w:ascii="Times New Roman" w:hAnsi="Times New Roman" w:cs="Times New Roman"/>
          <w:sz w:val="32"/>
          <w:szCs w:val="32"/>
        </w:rPr>
        <w:t>θ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riːdɪ'menʃənl</w:t>
      </w:r>
      <w:proofErr w:type="spellEnd"/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] – </w:t>
      </w:r>
      <w:r w:rsidRPr="0086188E">
        <w:rPr>
          <w:rFonts w:ascii="Times New Roman" w:hAnsi="Times New Roman" w:cs="Times New Roman"/>
          <w:sz w:val="32"/>
          <w:szCs w:val="32"/>
        </w:rPr>
        <w:t>трёхмерный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touchpad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сенсорная панель пульта управления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применяется, в частности, для управления курсором в ноутбуках, в сенсорном управлении бытовой техникой, мобильными телефонами, освещением в помещениях и т. п.)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top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line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лучший на сегодняшний день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touch screen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сенсорный</w:t>
      </w:r>
      <w:proofErr w:type="spellEnd"/>
      <w:r w:rsidRPr="008618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sz w:val="32"/>
          <w:szCs w:val="32"/>
          <w:lang w:val="en-US"/>
        </w:rPr>
        <w:t>экран</w:t>
      </w:r>
      <w:proofErr w:type="spellEnd"/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trackball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шаровой манипулятор, трекбол, трекбол-мышь – тип указательного устройства;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Trojan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['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trəuʤ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(ə)n]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horse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троян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versatile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многоцелевой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,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универсальный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;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 xml:space="preserve"> </w:t>
      </w:r>
      <w:proofErr w:type="spellStart"/>
      <w:r w:rsidRPr="0086188E">
        <w:rPr>
          <w:rFonts w:ascii="Times New Roman" w:hAnsi="Times New Roman" w:cs="Times New Roman"/>
          <w:i/>
          <w:spacing w:val="-6"/>
          <w:sz w:val="32"/>
          <w:szCs w:val="32"/>
          <w:lang w:val="en-US"/>
        </w:rPr>
        <w:t>Syn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: 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multi-purpose, flexible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voice</w:t>
      </w:r>
      <w:r w:rsidRPr="0086188E">
        <w:rPr>
          <w:rFonts w:ascii="Times New Roman" w:hAnsi="Times New Roman" w:cs="Times New Roman"/>
          <w:b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activated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product</w:t>
      </w:r>
      <w:r w:rsidRPr="0086188E">
        <w:rPr>
          <w:rFonts w:ascii="Times New Roman" w:hAnsi="Times New Roman" w:cs="Times New Roman"/>
          <w:color w:val="000000"/>
          <w:sz w:val="32"/>
          <w:szCs w:val="32"/>
        </w:rPr>
        <w:t xml:space="preserve"> – продукт, управляемый голосом, с речевым вводом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up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to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date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(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software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)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[ˌʌ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pt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ə'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de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ɪ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] – современный; новейший; соответствующий современным требованиям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      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wall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socket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z w:val="32"/>
          <w:szCs w:val="32"/>
        </w:rPr>
        <w:t>['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86188E">
        <w:rPr>
          <w:rFonts w:ascii="Times New Roman" w:hAnsi="Times New Roman" w:cs="Times New Roman"/>
          <w:sz w:val="32"/>
          <w:szCs w:val="32"/>
        </w:rPr>
        <w:t>ɔ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86188E">
        <w:rPr>
          <w:rFonts w:ascii="Times New Roman" w:hAnsi="Times New Roman" w:cs="Times New Roman"/>
          <w:sz w:val="32"/>
          <w:szCs w:val="32"/>
        </w:rPr>
        <w:t>ɪ</w:t>
      </w:r>
      <w:r w:rsidRPr="0086188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6188E">
        <w:rPr>
          <w:rFonts w:ascii="Times New Roman" w:hAnsi="Times New Roman" w:cs="Times New Roman"/>
          <w:sz w:val="32"/>
          <w:szCs w:val="32"/>
        </w:rPr>
        <w:t>] – настенная розетка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web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address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( =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URL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) – </w:t>
      </w:r>
      <w:r w:rsidRPr="0086188E">
        <w:rPr>
          <w:rFonts w:ascii="Times New Roman" w:hAnsi="Times New Roman" w:cs="Times New Roman"/>
          <w:sz w:val="32"/>
          <w:szCs w:val="32"/>
        </w:rPr>
        <w:t xml:space="preserve">адрес информационного ресурса, указывающий местонахождение документа в интернете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web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browser</w:t>
      </w:r>
      <w:r w:rsidRPr="0086188E">
        <w:rPr>
          <w:rFonts w:ascii="Times New Roman" w:hAnsi="Times New Roman" w:cs="Times New Roman"/>
          <w:sz w:val="32"/>
          <w:szCs w:val="32"/>
        </w:rPr>
        <w:t xml:space="preserve"> – веб-</w:t>
      </w:r>
      <w:proofErr w:type="spellStart"/>
      <w:r w:rsidRPr="0086188E">
        <w:rPr>
          <w:rFonts w:ascii="Times New Roman" w:hAnsi="Times New Roman" w:cs="Times New Roman"/>
          <w:sz w:val="32"/>
          <w:szCs w:val="32"/>
        </w:rPr>
        <w:t>броузер</w:t>
      </w:r>
      <w:proofErr w:type="spellEnd"/>
      <w:r w:rsidRPr="0086188E">
        <w:rPr>
          <w:rFonts w:ascii="Times New Roman" w:hAnsi="Times New Roman" w:cs="Times New Roman"/>
          <w:sz w:val="32"/>
          <w:szCs w:val="32"/>
        </w:rPr>
        <w:t xml:space="preserve"> (средство просмотра веб-страниц в сети интернет)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web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master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– вебмастер (специалист, отвечающий за создание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Web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-узла и управление им. Синоним термина "администратор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Web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-узла")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web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manager</w:t>
      </w:r>
      <w:proofErr w:type="spell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администратор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Web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-сайта, специалист или группа специалистов по управлению работой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Web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-сайта, веб-менеджер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webpage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Web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</w:rPr>
        <w:t>-страница, доступный через систему WWW блок информации с собственным указателем URL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web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service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веб-сервис в котором обмен сообщениями производится по Интернету с использованием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XML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,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SOAP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или других принятых в индустрии стандартов.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spacing w:val="-6"/>
          <w:sz w:val="32"/>
          <w:szCs w:val="32"/>
          <w:lang w:val="en-US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wide-format (screen) –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широкоформатны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 xml:space="preserve">й </w:t>
      </w:r>
      <w:proofErr w:type="spellStart"/>
      <w:r w:rsidRPr="0086188E">
        <w:rPr>
          <w:rFonts w:ascii="Times New Roman" w:hAnsi="Times New Roman" w:cs="Times New Roman"/>
          <w:spacing w:val="-6"/>
          <w:sz w:val="32"/>
          <w:szCs w:val="32"/>
        </w:rPr>
        <w:t>экра</w:t>
      </w:r>
      <w:proofErr w:type="spellEnd"/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н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line="240" w:lineRule="auto"/>
        <w:ind w:left="851" w:hanging="567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Wi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>-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Fi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compliancy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–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с возможностью беспроводного доступа в интернет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lastRenderedPageBreak/>
        <w:t xml:space="preserve">wireless (connectivity)  –  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беспроводная связь</w:t>
      </w:r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 xml:space="preserve">         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188E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workstation</w:t>
      </w:r>
      <w:proofErr w:type="gramEnd"/>
      <w:r w:rsidRPr="0086188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(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WKS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 xml:space="preserve"> / </w:t>
      </w:r>
      <w:r w:rsidRPr="0086188E">
        <w:rPr>
          <w:rFonts w:ascii="Times New Roman" w:hAnsi="Times New Roman" w:cs="Times New Roman"/>
          <w:spacing w:val="-6"/>
          <w:sz w:val="32"/>
          <w:szCs w:val="32"/>
          <w:lang w:val="en-US"/>
        </w:rPr>
        <w:t>WS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 – рабочая станция (</w:t>
      </w:r>
      <w:r w:rsidRPr="0086188E">
        <w:rPr>
          <w:rFonts w:ascii="Times New Roman" w:hAnsi="Times New Roman" w:cs="Times New Roman"/>
          <w:i/>
          <w:spacing w:val="-6"/>
          <w:sz w:val="32"/>
          <w:szCs w:val="32"/>
        </w:rPr>
        <w:t>сетевой компьютер, использующий ресурсы сервера; общий термин для обозначения персональных компьютеров, используемых в сетевой среде или среде клиент-сервер. Рабочей станции доступны ресурсы и сервисы сети</w:t>
      </w:r>
      <w:r w:rsidRPr="0086188E">
        <w:rPr>
          <w:rFonts w:ascii="Times New Roman" w:hAnsi="Times New Roman" w:cs="Times New Roman"/>
          <w:spacing w:val="-6"/>
          <w:sz w:val="32"/>
          <w:szCs w:val="32"/>
        </w:rPr>
        <w:t>)</w:t>
      </w:r>
    </w:p>
    <w:p w:rsidR="00626E86" w:rsidRPr="0086188E" w:rsidRDefault="00626E86" w:rsidP="00626E86">
      <w:pPr>
        <w:pStyle w:val="a4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32"/>
          <w:szCs w:val="32"/>
        </w:rPr>
      </w:pPr>
      <w:r w:rsidRPr="0086188E">
        <w:rPr>
          <w:rFonts w:ascii="Times New Roman" w:hAnsi="Times New Roman" w:cs="Times New Roman"/>
          <w:b/>
          <w:sz w:val="32"/>
          <w:szCs w:val="32"/>
        </w:rPr>
        <w:t xml:space="preserve">XGA </w:t>
      </w:r>
      <w:r w:rsidRPr="0086188E">
        <w:rPr>
          <w:rFonts w:ascii="Times New Roman" w:hAnsi="Times New Roman" w:cs="Times New Roman"/>
          <w:b/>
          <w:sz w:val="32"/>
          <w:szCs w:val="32"/>
          <w:lang w:val="en-US"/>
        </w:rPr>
        <w:t>display</w:t>
      </w:r>
      <w:r w:rsidRPr="0086188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6188E">
        <w:rPr>
          <w:rFonts w:ascii="Times New Roman" w:hAnsi="Times New Roman" w:cs="Times New Roman"/>
          <w:sz w:val="32"/>
          <w:szCs w:val="32"/>
        </w:rPr>
        <w:t>дисплей (стандарта) XGA, т.е. высокого уровня отображения текстовой и цветной графической информации для IBM-совместимых компьютеров</w:t>
      </w:r>
    </w:p>
    <w:p w:rsidR="00626E86" w:rsidRPr="0086188E" w:rsidRDefault="00626E86" w:rsidP="00626E86">
      <w:pPr>
        <w:rPr>
          <w:rFonts w:ascii="Times New Roman" w:hAnsi="Times New Roman" w:cs="Times New Roman"/>
          <w:b/>
          <w:sz w:val="32"/>
          <w:szCs w:val="32"/>
        </w:rPr>
      </w:pPr>
    </w:p>
    <w:p w:rsidR="00CF276A" w:rsidRDefault="00CF276A"/>
    <w:sectPr w:rsidR="00C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4113"/>
    <w:multiLevelType w:val="hybridMultilevel"/>
    <w:tmpl w:val="E5F43FA6"/>
    <w:lvl w:ilvl="0" w:tplc="2FA8B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86"/>
    <w:rsid w:val="00626E86"/>
    <w:rsid w:val="00C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D9F8E-9C15-4BA0-BB36-D6714FEB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8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6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6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26E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6E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E8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6E86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6E8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6E86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table" w:styleId="a3">
    <w:name w:val="Table Grid"/>
    <w:basedOn w:val="a1"/>
    <w:uiPriority w:val="59"/>
    <w:rsid w:val="00626E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E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8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E8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2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E86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626E86"/>
    <w:rPr>
      <w:color w:val="0563C1" w:themeColor="hyperlink"/>
      <w:u w:val="single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626E86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26E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626E86"/>
    <w:rPr>
      <w:rFonts w:eastAsiaTheme="minorEastAsia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626E8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626E86"/>
  </w:style>
  <w:style w:type="character" w:customStyle="1" w:styleId="apple-style-span">
    <w:name w:val="apple-style-span"/>
    <w:basedOn w:val="a0"/>
    <w:rsid w:val="00626E86"/>
  </w:style>
  <w:style w:type="character" w:styleId="af">
    <w:name w:val="Emphasis"/>
    <w:basedOn w:val="a0"/>
    <w:uiPriority w:val="20"/>
    <w:qFormat/>
    <w:rsid w:val="00626E86"/>
    <w:rPr>
      <w:i/>
      <w:iCs/>
    </w:rPr>
  </w:style>
  <w:style w:type="character" w:styleId="af0">
    <w:name w:val="Strong"/>
    <w:basedOn w:val="a0"/>
    <w:uiPriority w:val="22"/>
    <w:qFormat/>
    <w:rsid w:val="00626E86"/>
    <w:rPr>
      <w:b/>
      <w:bCs/>
    </w:rPr>
  </w:style>
  <w:style w:type="paragraph" w:customStyle="1" w:styleId="example">
    <w:name w:val="example"/>
    <w:basedOn w:val="a"/>
    <w:rsid w:val="0062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62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iom-name">
    <w:name w:val="idiom-name"/>
    <w:basedOn w:val="a0"/>
    <w:rsid w:val="00626E86"/>
  </w:style>
  <w:style w:type="paragraph" w:styleId="af2">
    <w:name w:val="No Spacing"/>
    <w:uiPriority w:val="1"/>
    <w:qFormat/>
    <w:rsid w:val="00626E86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626E86"/>
    <w:rPr>
      <w:rFonts w:ascii="Calibri" w:eastAsia="Times New Roman" w:hAnsi="Calibri" w:cs="Calibri"/>
      <w:sz w:val="20"/>
      <w:szCs w:val="20"/>
    </w:rPr>
  </w:style>
  <w:style w:type="paragraph" w:styleId="af4">
    <w:name w:val="footnote text"/>
    <w:basedOn w:val="a"/>
    <w:link w:val="af3"/>
    <w:uiPriority w:val="99"/>
    <w:semiHidden/>
    <w:unhideWhenUsed/>
    <w:rsid w:val="00626E86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26E86"/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26E86"/>
    <w:rPr>
      <w:rFonts w:ascii="Calibri" w:eastAsia="Times New Roman" w:hAnsi="Calibri" w:cs="Calibri"/>
      <w:sz w:val="20"/>
      <w:szCs w:val="20"/>
    </w:rPr>
  </w:style>
  <w:style w:type="paragraph" w:styleId="af6">
    <w:name w:val="annotation text"/>
    <w:basedOn w:val="a"/>
    <w:link w:val="af5"/>
    <w:uiPriority w:val="99"/>
    <w:semiHidden/>
    <w:rsid w:val="00626E86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626E86"/>
    <w:rPr>
      <w:rFonts w:eastAsiaTheme="minorEastAsia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26E86"/>
    <w:rPr>
      <w:rFonts w:ascii="Calibri" w:eastAsia="Times New Roman" w:hAnsi="Calibri" w:cs="Calibri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rsid w:val="00626E86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26E8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//@0iSd0sd0NmpA0j50Dmpw0j00NwpP0sn03apU0sx0D0pK0so03a0bmwpP0s50I0pV0Wm0cmpR0Wx0u00T0EM03a020hu0Dm0K00dEsmm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3542</Words>
  <Characters>20194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1</cp:revision>
  <dcterms:created xsi:type="dcterms:W3CDTF">2019-12-17T08:57:00Z</dcterms:created>
  <dcterms:modified xsi:type="dcterms:W3CDTF">2019-12-17T08:57:00Z</dcterms:modified>
</cp:coreProperties>
</file>