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7E" w:rsidRPr="00406C71" w:rsidRDefault="0018427E" w:rsidP="0018427E">
      <w:pPr>
        <w:spacing w:line="360" w:lineRule="auto"/>
        <w:jc w:val="center"/>
        <w:rPr>
          <w:b/>
          <w:sz w:val="28"/>
          <w:szCs w:val="28"/>
        </w:rPr>
      </w:pPr>
      <w:r w:rsidRPr="00406C71">
        <w:rPr>
          <w:b/>
          <w:sz w:val="28"/>
          <w:szCs w:val="28"/>
        </w:rPr>
        <w:t>3.4. Линейные действия над векторами в координатах</w:t>
      </w:r>
    </w:p>
    <w:p w:rsidR="0018427E" w:rsidRDefault="0018427E" w:rsidP="0018427E">
      <w:pPr>
        <w:spacing w:line="360" w:lineRule="auto"/>
        <w:rPr>
          <w:sz w:val="28"/>
          <w:szCs w:val="28"/>
        </w:rPr>
      </w:pPr>
    </w:p>
    <w:p w:rsidR="0018427E" w:rsidRDefault="0018427E" w:rsidP="001842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Пусть даны два вектора </w:t>
      </w:r>
      <w:r w:rsidRPr="00FF7E93">
        <w:rPr>
          <w:position w:val="-10"/>
          <w:sz w:val="28"/>
          <w:szCs w:val="28"/>
        </w:rPr>
        <w:object w:dxaOrig="1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20.25pt" o:ole="">
            <v:imagedata r:id="rId5" o:title=""/>
          </v:shape>
          <o:OLEObject Type="Embed" ProgID="Equation.3" ShapeID="_x0000_i1025" DrawAspect="Content" ObjectID="_1633351006" r:id="rId6"/>
        </w:object>
      </w:r>
      <w:r>
        <w:rPr>
          <w:sz w:val="28"/>
          <w:szCs w:val="28"/>
        </w:rPr>
        <w:t xml:space="preserve"> и </w:t>
      </w:r>
      <w:r w:rsidRPr="00FF7E93">
        <w:rPr>
          <w:position w:val="-10"/>
          <w:sz w:val="28"/>
          <w:szCs w:val="28"/>
        </w:rPr>
        <w:object w:dxaOrig="1480" w:dyaOrig="400">
          <v:shape id="_x0000_i1026" type="#_x0000_t75" style="width:74.25pt;height:20.25pt" o:ole="">
            <v:imagedata r:id="rId7" o:title=""/>
          </v:shape>
          <o:OLEObject Type="Embed" ProgID="Equation.3" ShapeID="_x0000_i1026" DrawAspect="Content" ObjectID="_1633351007" r:id="rId8"/>
        </w:object>
      </w:r>
      <w:r>
        <w:rPr>
          <w:sz w:val="28"/>
          <w:szCs w:val="28"/>
        </w:rPr>
        <w:t xml:space="preserve">. Их суммой, разностью называется вектор </w:t>
      </w:r>
      <w:r w:rsidRPr="00FF7E93">
        <w:rPr>
          <w:position w:val="-6"/>
          <w:sz w:val="28"/>
          <w:szCs w:val="28"/>
        </w:rPr>
        <w:object w:dxaOrig="180" w:dyaOrig="360">
          <v:shape id="_x0000_i1027" type="#_x0000_t75" style="width:9pt;height:18pt" o:ole="">
            <v:imagedata r:id="rId9" o:title=""/>
          </v:shape>
          <o:OLEObject Type="Embed" ProgID="Equation.3" ShapeID="_x0000_i1027" DrawAspect="Content" ObjectID="_1633351008" r:id="rId10"/>
        </w:object>
      </w:r>
      <w:r>
        <w:rPr>
          <w:sz w:val="28"/>
          <w:szCs w:val="28"/>
        </w:rPr>
        <w:t>, координатами которого являются суммы, разности одноименных координат вект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ров  </w:t>
      </w:r>
      <w:r w:rsidRPr="00FF7E93">
        <w:rPr>
          <w:position w:val="-6"/>
          <w:sz w:val="28"/>
          <w:szCs w:val="28"/>
        </w:rPr>
        <w:object w:dxaOrig="200" w:dyaOrig="360">
          <v:shape id="_x0000_i1028" type="#_x0000_t75" style="width:9.75pt;height:18pt" o:ole="">
            <v:imagedata r:id="rId11" o:title=""/>
          </v:shape>
          <o:OLEObject Type="Embed" ProgID="Equation.3" ShapeID="_x0000_i1028" DrawAspect="Content" ObjectID="_1633351009" r:id="rId12"/>
        </w:object>
      </w:r>
      <w:r>
        <w:rPr>
          <w:sz w:val="28"/>
          <w:szCs w:val="28"/>
        </w:rPr>
        <w:t xml:space="preserve"> и  </w:t>
      </w:r>
      <w:r w:rsidRPr="00FF7E93">
        <w:rPr>
          <w:position w:val="-6"/>
          <w:sz w:val="28"/>
          <w:szCs w:val="28"/>
        </w:rPr>
        <w:object w:dxaOrig="200" w:dyaOrig="360">
          <v:shape id="_x0000_i1029" type="#_x0000_t75" style="width:9.75pt;height:18pt" o:ole="">
            <v:imagedata r:id="rId13" o:title=""/>
          </v:shape>
          <o:OLEObject Type="Embed" ProgID="Equation.3" ShapeID="_x0000_i1029" DrawAspect="Content" ObjectID="_1633351010" r:id="rId14"/>
        </w:object>
      </w:r>
      <w:r>
        <w:rPr>
          <w:sz w:val="28"/>
          <w:szCs w:val="28"/>
        </w:rPr>
        <w:t xml:space="preserve">, т.е.: </w:t>
      </w:r>
    </w:p>
    <w:p w:rsidR="0018427E" w:rsidRDefault="0018427E" w:rsidP="0018427E">
      <w:pPr>
        <w:spacing w:line="360" w:lineRule="auto"/>
        <w:jc w:val="center"/>
        <w:rPr>
          <w:sz w:val="28"/>
          <w:szCs w:val="28"/>
        </w:rPr>
      </w:pPr>
      <w:r w:rsidRPr="00FF7E93">
        <w:rPr>
          <w:position w:val="-10"/>
          <w:sz w:val="28"/>
          <w:szCs w:val="28"/>
        </w:rPr>
        <w:object w:dxaOrig="3519" w:dyaOrig="400">
          <v:shape id="_x0000_i1030" type="#_x0000_t75" style="width:176.25pt;height:20.25pt" o:ole="">
            <v:imagedata r:id="rId15" o:title=""/>
          </v:shape>
          <o:OLEObject Type="Embed" ProgID="Equation.3" ShapeID="_x0000_i1030" DrawAspect="Content" ObjectID="_1633351011" r:id="rId16"/>
        </w:object>
      </w:r>
      <w:r>
        <w:rPr>
          <w:sz w:val="28"/>
          <w:szCs w:val="28"/>
        </w:rPr>
        <w:t xml:space="preserve">  (5)</w:t>
      </w:r>
    </w:p>
    <w:p w:rsidR="0018427E" w:rsidRDefault="0018427E" w:rsidP="001842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умножить вектор </w:t>
      </w:r>
      <w:r w:rsidRPr="00FF7E93">
        <w:rPr>
          <w:position w:val="-10"/>
          <w:sz w:val="28"/>
          <w:szCs w:val="28"/>
        </w:rPr>
        <w:object w:dxaOrig="1180" w:dyaOrig="400">
          <v:shape id="_x0000_i1031" type="#_x0000_t75" style="width:59.25pt;height:20.25pt" o:ole="">
            <v:imagedata r:id="rId17" o:title=""/>
          </v:shape>
          <o:OLEObject Type="Embed" ProgID="Equation.3" ShapeID="_x0000_i1031" DrawAspect="Content" ObjectID="_1633351012" r:id="rId18"/>
        </w:object>
      </w:r>
      <w:r>
        <w:rPr>
          <w:sz w:val="28"/>
          <w:szCs w:val="28"/>
        </w:rPr>
        <w:t xml:space="preserve"> на число </w:t>
      </w:r>
      <w:r w:rsidRPr="00FF7E93">
        <w:rPr>
          <w:position w:val="-6"/>
          <w:sz w:val="28"/>
          <w:szCs w:val="28"/>
        </w:rPr>
        <w:object w:dxaOrig="220" w:dyaOrig="279">
          <v:shape id="_x0000_i1032" type="#_x0000_t75" style="width:11.25pt;height:14.25pt" o:ole="">
            <v:imagedata r:id="rId19" o:title=""/>
          </v:shape>
          <o:OLEObject Type="Embed" ProgID="Equation.3" ShapeID="_x0000_i1032" DrawAspect="Content" ObjectID="_1633351013" r:id="rId20"/>
        </w:object>
      </w:r>
      <w:r>
        <w:rPr>
          <w:sz w:val="28"/>
          <w:szCs w:val="28"/>
        </w:rPr>
        <w:t>, надо умножить его координ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на это число:</w:t>
      </w:r>
    </w:p>
    <w:p w:rsidR="0018427E" w:rsidRDefault="0018427E" w:rsidP="001842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7E93">
        <w:rPr>
          <w:position w:val="-10"/>
          <w:sz w:val="28"/>
          <w:szCs w:val="28"/>
        </w:rPr>
        <w:object w:dxaOrig="1680" w:dyaOrig="400">
          <v:shape id="_x0000_i1033" type="#_x0000_t75" style="width:84pt;height:20.25pt" o:ole="">
            <v:imagedata r:id="rId21" o:title=""/>
          </v:shape>
          <o:OLEObject Type="Embed" ProgID="Equation.3" ShapeID="_x0000_i1033" DrawAspect="Content" ObjectID="_1633351014" r:id="rId22"/>
        </w:object>
      </w:r>
      <w:r>
        <w:rPr>
          <w:sz w:val="28"/>
          <w:szCs w:val="28"/>
        </w:rPr>
        <w:t xml:space="preserve"> (6)</w:t>
      </w:r>
    </w:p>
    <w:p w:rsidR="0018427E" w:rsidRDefault="0018427E" w:rsidP="001842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Пример. Даны два вектора </w:t>
      </w:r>
      <w:r w:rsidRPr="00FF7E93">
        <w:rPr>
          <w:position w:val="-6"/>
          <w:sz w:val="28"/>
          <w:szCs w:val="28"/>
        </w:rPr>
        <w:object w:dxaOrig="200" w:dyaOrig="360">
          <v:shape id="_x0000_i1034" type="#_x0000_t75" style="width:9.75pt;height:18pt" o:ole="">
            <v:imagedata r:id="rId23" o:title=""/>
          </v:shape>
          <o:OLEObject Type="Embed" ProgID="Equation.3" ShapeID="_x0000_i1034" DrawAspect="Content" ObjectID="_1633351015" r:id="rId24"/>
        </w:object>
      </w:r>
      <w:r>
        <w:rPr>
          <w:sz w:val="28"/>
          <w:szCs w:val="28"/>
        </w:rPr>
        <w:t xml:space="preserve">=(-1; 2; -4) и </w:t>
      </w:r>
      <w:r w:rsidRPr="00FF7E93">
        <w:rPr>
          <w:position w:val="-6"/>
          <w:sz w:val="28"/>
          <w:szCs w:val="28"/>
        </w:rPr>
        <w:object w:dxaOrig="200" w:dyaOrig="360">
          <v:shape id="_x0000_i1035" type="#_x0000_t75" style="width:9.75pt;height:18pt" o:ole="">
            <v:imagedata r:id="rId25" o:title=""/>
          </v:shape>
          <o:OLEObject Type="Embed" ProgID="Equation.3" ShapeID="_x0000_i1035" DrawAspect="Content" ObjectID="_1633351016" r:id="rId26"/>
        </w:object>
      </w:r>
      <w:r>
        <w:rPr>
          <w:sz w:val="28"/>
          <w:szCs w:val="28"/>
        </w:rPr>
        <w:t xml:space="preserve">=(-5; 0; 2). Определить вектор </w:t>
      </w:r>
      <w:r w:rsidRPr="00B272D1">
        <w:rPr>
          <w:position w:val="-6"/>
          <w:sz w:val="28"/>
          <w:szCs w:val="28"/>
        </w:rPr>
        <w:object w:dxaOrig="1020" w:dyaOrig="360">
          <v:shape id="_x0000_i1036" type="#_x0000_t75" style="width:51pt;height:18pt" o:ole="">
            <v:imagedata r:id="rId27" o:title=""/>
          </v:shape>
          <o:OLEObject Type="Embed" ProgID="Equation.3" ShapeID="_x0000_i1036" DrawAspect="Content" ObjectID="_1633351017" r:id="rId28"/>
        </w:object>
      </w:r>
      <w:r>
        <w:rPr>
          <w:sz w:val="28"/>
          <w:szCs w:val="28"/>
        </w:rPr>
        <w:t>.</w:t>
      </w:r>
    </w:p>
    <w:p w:rsidR="0018427E" w:rsidRDefault="0018427E" w:rsidP="001842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Решение. Согласно формулам (5) и (6)</w:t>
      </w:r>
    </w:p>
    <w:p w:rsidR="0018427E" w:rsidRDefault="0018427E" w:rsidP="0018427E">
      <w:pPr>
        <w:spacing w:line="360" w:lineRule="auto"/>
        <w:rPr>
          <w:sz w:val="28"/>
          <w:szCs w:val="28"/>
        </w:rPr>
      </w:pPr>
      <w:r w:rsidRPr="00384F7E">
        <w:rPr>
          <w:position w:val="-6"/>
          <w:sz w:val="28"/>
          <w:szCs w:val="28"/>
        </w:rPr>
        <w:object w:dxaOrig="180" w:dyaOrig="360">
          <v:shape id="_x0000_i1037" type="#_x0000_t75" style="width:9pt;height:18pt" o:ole="">
            <v:imagedata r:id="rId29" o:title=""/>
          </v:shape>
          <o:OLEObject Type="Embed" ProgID="Equation.3" ShapeID="_x0000_i1037" DrawAspect="Content" ObjectID="_1633351018" r:id="rId30"/>
        </w:object>
      </w:r>
      <w:r>
        <w:rPr>
          <w:sz w:val="28"/>
          <w:szCs w:val="28"/>
        </w:rPr>
        <w:t>=3(-1; 2; -4)+(-5; 0; 2)=(-3; 6; -12)+(-5; 0; 2)=(-8; 6; -10)=-8</w:t>
      </w:r>
      <w:r w:rsidRPr="00384F7E">
        <w:rPr>
          <w:position w:val="-6"/>
          <w:sz w:val="28"/>
          <w:szCs w:val="28"/>
        </w:rPr>
        <w:object w:dxaOrig="139" w:dyaOrig="360">
          <v:shape id="_x0000_i1038" type="#_x0000_t75" style="width:6.75pt;height:18pt" o:ole="">
            <v:imagedata r:id="rId31" o:title=""/>
          </v:shape>
          <o:OLEObject Type="Embed" ProgID="Equation.3" ShapeID="_x0000_i1038" DrawAspect="Content" ObjectID="_1633351019" r:id="rId32"/>
        </w:object>
      </w:r>
      <w:r>
        <w:rPr>
          <w:sz w:val="28"/>
          <w:szCs w:val="28"/>
        </w:rPr>
        <w:t>+6</w:t>
      </w:r>
      <w:r w:rsidRPr="00384F7E">
        <w:rPr>
          <w:position w:val="-10"/>
          <w:sz w:val="28"/>
          <w:szCs w:val="28"/>
        </w:rPr>
        <w:object w:dxaOrig="200" w:dyaOrig="400">
          <v:shape id="_x0000_i1039" type="#_x0000_t75" style="width:9.75pt;height:20.25pt" o:ole="">
            <v:imagedata r:id="rId33" o:title=""/>
          </v:shape>
          <o:OLEObject Type="Embed" ProgID="Equation.3" ShapeID="_x0000_i1039" DrawAspect="Content" ObjectID="_1633351020" r:id="rId34"/>
        </w:object>
      </w:r>
      <w:r>
        <w:rPr>
          <w:sz w:val="28"/>
          <w:szCs w:val="28"/>
        </w:rPr>
        <w:t>-10</w:t>
      </w:r>
      <w:r w:rsidRPr="00384F7E">
        <w:rPr>
          <w:position w:val="-6"/>
          <w:sz w:val="28"/>
          <w:szCs w:val="28"/>
        </w:rPr>
        <w:object w:dxaOrig="200" w:dyaOrig="360">
          <v:shape id="_x0000_i1040" type="#_x0000_t75" style="width:9.75pt;height:18pt" o:ole="">
            <v:imagedata r:id="rId35" o:title=""/>
          </v:shape>
          <o:OLEObject Type="Embed" ProgID="Equation.3" ShapeID="_x0000_i1040" DrawAspect="Content" ObjectID="_1633351021" r:id="rId36"/>
        </w:object>
      </w:r>
      <w:r>
        <w:rPr>
          <w:sz w:val="28"/>
          <w:szCs w:val="28"/>
        </w:rPr>
        <w:t>.</w:t>
      </w:r>
    </w:p>
    <w:p w:rsidR="0018427E" w:rsidRDefault="0018427E" w:rsidP="0018427E">
      <w:pPr>
        <w:spacing w:line="360" w:lineRule="auto"/>
        <w:rPr>
          <w:sz w:val="28"/>
          <w:szCs w:val="28"/>
        </w:rPr>
      </w:pPr>
    </w:p>
    <w:p w:rsidR="0018427E" w:rsidRDefault="0018427E" w:rsidP="0018427E">
      <w:pPr>
        <w:spacing w:line="360" w:lineRule="auto"/>
        <w:rPr>
          <w:sz w:val="28"/>
          <w:szCs w:val="28"/>
        </w:rPr>
      </w:pPr>
    </w:p>
    <w:p w:rsidR="0018427E" w:rsidRDefault="0018427E" w:rsidP="0018427E">
      <w:pPr>
        <w:spacing w:line="360" w:lineRule="auto"/>
        <w:jc w:val="center"/>
        <w:rPr>
          <w:b/>
          <w:sz w:val="28"/>
          <w:szCs w:val="28"/>
        </w:rPr>
      </w:pPr>
      <w:r w:rsidRPr="00384F7E">
        <w:rPr>
          <w:b/>
          <w:sz w:val="28"/>
          <w:szCs w:val="28"/>
        </w:rPr>
        <w:t>Определение координат вектора по координатам начала и конца</w:t>
      </w:r>
    </w:p>
    <w:p w:rsidR="0018427E" w:rsidRPr="00384F7E" w:rsidRDefault="0018427E" w:rsidP="0018427E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59"/>
        <w:tblOverlap w:val="never"/>
        <w:tblW w:w="5080" w:type="dxa"/>
        <w:tblLook w:val="0000" w:firstRow="0" w:lastRow="0" w:firstColumn="0" w:lastColumn="0" w:noHBand="0" w:noVBand="0"/>
      </w:tblPr>
      <w:tblGrid>
        <w:gridCol w:w="1176"/>
        <w:gridCol w:w="976"/>
        <w:gridCol w:w="976"/>
        <w:gridCol w:w="976"/>
        <w:gridCol w:w="976"/>
      </w:tblGrid>
      <w:tr w:rsidR="0018427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133350</wp:posOffset>
                      </wp:positionV>
                      <wp:extent cx="2162175" cy="1943100"/>
                      <wp:effectExtent l="51435" t="20955" r="15240" b="5524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2175" cy="1943100"/>
                                <a:chOff x="168" y="225"/>
                                <a:chExt cx="227" cy="204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257" y="225"/>
                                  <a:ext cx="0" cy="1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257" y="357"/>
                                  <a:ext cx="1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 flipH="1">
                                  <a:off x="168" y="357"/>
                                  <a:ext cx="88" cy="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 flipV="1">
                                  <a:off x="259" y="304"/>
                                  <a:ext cx="118" cy="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 flipV="1">
                                  <a:off x="256" y="299"/>
                                  <a:ext cx="20" cy="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/>
                              <wps:spPr bwMode="auto">
                                <a:xfrm>
                                  <a:off x="276" y="298"/>
                                  <a:ext cx="98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9.25pt;margin-top:10.5pt;width:170.25pt;height:153pt;z-index:251659264" coordorigin="168,225" coordsize="227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">
                      <v:line id="Line 3" o:spid="_x0000_s1027" style="position:absolute;flip:y;visibility:visible;mso-wrap-style:square" from="257,225" to="257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      <v:stroke endarrow="block"/>
                      </v:line>
                      <v:line id="Line 4" o:spid="_x0000_s1028" style="position:absolute;visibility:visible;mso-wrap-style:square" from="257,357" to="39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<v:stroke endarrow="block"/>
                      </v:line>
                      <v:line id="Line 5" o:spid="_x0000_s1029" style="position:absolute;flip:x;visibility:visible;mso-wrap-style:square" from="168,357" to="256,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      <v:stroke endarrow="block"/>
                      </v:line>
                      <v:line id="Line 6" o:spid="_x0000_s1030" style="position:absolute;flip:y;visibility:visible;mso-wrap-style:square" from="259,304" to="377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      <v:stroke endarrow="block"/>
                      </v:line>
                      <v:line id="Line 7" o:spid="_x0000_s1031" style="position:absolute;flip:y;visibility:visible;mso-wrap-style:square" from="256,299" to="276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      <v:stroke endarrow="block"/>
                      </v:line>
                      <v:line id="Line 8" o:spid="_x0000_s1032" style="position:absolute;visibility:visible;mso-wrap-style:square" from="276,298" to="374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    <v:stroke endarrow="block"/>
                      </v:lin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18427E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27E" w:rsidRDefault="0018427E" w:rsidP="006F67C6">
                  <w:pPr>
                    <w:framePr w:hSpace="180" w:wrap="around" w:vAnchor="text" w:hAnchor="margin" w:y="59"/>
                    <w:suppressOverlap/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Z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</w:tr>
      <w:tr w:rsidR="0018427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</w:tr>
      <w:tr w:rsidR="0018427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</w:tr>
      <w:tr w:rsidR="0018427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</w:tr>
      <w:tr w:rsidR="0018427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</w:tr>
      <w:tr w:rsidR="0018427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</w:tr>
      <w:tr w:rsidR="0018427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</w:tr>
      <w:tr w:rsidR="0018427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</w:tr>
      <w:tr w:rsidR="0018427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 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</w:tr>
      <w:tr w:rsidR="0018427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427E" w:rsidRDefault="0018427E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427E" w:rsidRDefault="0018427E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427E" w:rsidRDefault="0018427E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427E" w:rsidRDefault="0018427E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427E" w:rsidRDefault="0018427E" w:rsidP="006F67C6"/>
        </w:tc>
      </w:tr>
      <w:tr w:rsidR="0018427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</w:tr>
      <w:tr w:rsidR="0018427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   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7E" w:rsidRDefault="0018427E" w:rsidP="006F67C6">
            <w:pPr>
              <w:rPr>
                <w:rFonts w:ascii="Arial CYR" w:hAnsi="Arial CYR" w:cs="Arial CYR"/>
              </w:rPr>
            </w:pPr>
          </w:p>
        </w:tc>
      </w:tr>
    </w:tbl>
    <w:p w:rsidR="0018427E" w:rsidRDefault="0018427E" w:rsidP="0018427E">
      <w:pPr>
        <w:rPr>
          <w:sz w:val="28"/>
          <w:szCs w:val="28"/>
        </w:rPr>
      </w:pPr>
      <w:r>
        <w:rPr>
          <w:sz w:val="28"/>
          <w:szCs w:val="28"/>
        </w:rPr>
        <w:t xml:space="preserve">Дан вектор </w:t>
      </w:r>
      <w:r w:rsidRPr="00384F7E">
        <w:rPr>
          <w:position w:val="-6"/>
          <w:sz w:val="28"/>
          <w:szCs w:val="28"/>
        </w:rPr>
        <w:object w:dxaOrig="780" w:dyaOrig="360">
          <v:shape id="_x0000_i1041" type="#_x0000_t75" style="width:39pt;height:18pt" o:ole="">
            <v:imagedata r:id="rId37" o:title=""/>
          </v:shape>
          <o:OLEObject Type="Embed" ProgID="Equation.3" ShapeID="_x0000_i1041" DrawAspect="Content" ObjectID="_1633351022" r:id="rId38"/>
        </w:object>
      </w:r>
      <w:r>
        <w:rPr>
          <w:sz w:val="28"/>
          <w:szCs w:val="28"/>
        </w:rPr>
        <w:t xml:space="preserve"> с координатами точек </w:t>
      </w:r>
      <w:r w:rsidRPr="00FF7E93">
        <w:rPr>
          <w:position w:val="-10"/>
          <w:sz w:val="28"/>
          <w:szCs w:val="28"/>
        </w:rPr>
        <w:object w:dxaOrig="1460" w:dyaOrig="340">
          <v:shape id="_x0000_i1042" type="#_x0000_t75" style="width:72.75pt;height:17.25pt" o:ole="">
            <v:imagedata r:id="rId39" o:title=""/>
          </v:shape>
          <o:OLEObject Type="Embed" ProgID="Equation.3" ShapeID="_x0000_i1042" DrawAspect="Content" ObjectID="_1633351023" r:id="rId40"/>
        </w:object>
      </w:r>
      <w:r>
        <w:rPr>
          <w:sz w:val="28"/>
          <w:szCs w:val="28"/>
        </w:rPr>
        <w:t xml:space="preserve">и </w:t>
      </w:r>
      <w:r w:rsidRPr="00FF7E93">
        <w:rPr>
          <w:position w:val="-10"/>
          <w:sz w:val="28"/>
          <w:szCs w:val="28"/>
        </w:rPr>
        <w:object w:dxaOrig="1540" w:dyaOrig="340">
          <v:shape id="_x0000_i1043" type="#_x0000_t75" style="width:77.25pt;height:17.25pt" o:ole="">
            <v:imagedata r:id="rId41" o:title=""/>
          </v:shape>
          <o:OLEObject Type="Embed" ProgID="Equation.3" ShapeID="_x0000_i1043" DrawAspect="Content" ObjectID="_1633351024" r:id="rId42"/>
        </w:object>
      </w:r>
      <w:r>
        <w:rPr>
          <w:sz w:val="28"/>
          <w:szCs w:val="28"/>
        </w:rPr>
        <w:t xml:space="preserve">. Нужно определить координаты вектора </w:t>
      </w:r>
      <w:r w:rsidRPr="00FF7E93">
        <w:rPr>
          <w:position w:val="-6"/>
          <w:sz w:val="28"/>
          <w:szCs w:val="28"/>
        </w:rPr>
        <w:object w:dxaOrig="200" w:dyaOrig="360">
          <v:shape id="_x0000_i1044" type="#_x0000_t75" style="width:9.75pt;height:18pt" o:ole="">
            <v:imagedata r:id="rId23" o:title=""/>
          </v:shape>
          <o:OLEObject Type="Embed" ProgID="Equation.3" ShapeID="_x0000_i1044" DrawAspect="Content" ObjectID="_1633351025" r:id="rId43"/>
        </w:object>
      </w:r>
      <w:r>
        <w:rPr>
          <w:sz w:val="28"/>
          <w:szCs w:val="28"/>
        </w:rPr>
        <w:t>. Для решения задачи проведем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диус-вектора </w:t>
      </w:r>
      <w:r w:rsidRPr="00FF7E93">
        <w:rPr>
          <w:position w:val="-10"/>
          <w:sz w:val="28"/>
          <w:szCs w:val="28"/>
        </w:rPr>
        <w:object w:dxaOrig="1600" w:dyaOrig="400">
          <v:shape id="_x0000_i1045" type="#_x0000_t75" style="width:80.25pt;height:20.25pt" o:ole="">
            <v:imagedata r:id="rId44" o:title=""/>
          </v:shape>
          <o:OLEObject Type="Embed" ProgID="Equation.3" ShapeID="_x0000_i1045" DrawAspect="Content" ObjectID="_1633351026" r:id="rId45"/>
        </w:object>
      </w:r>
      <w:r>
        <w:rPr>
          <w:sz w:val="28"/>
          <w:szCs w:val="28"/>
        </w:rPr>
        <w:t xml:space="preserve"> и </w:t>
      </w:r>
      <w:r w:rsidRPr="00FF7E93">
        <w:rPr>
          <w:position w:val="-10"/>
          <w:sz w:val="28"/>
          <w:szCs w:val="28"/>
        </w:rPr>
        <w:object w:dxaOrig="1680" w:dyaOrig="400">
          <v:shape id="_x0000_i1046" type="#_x0000_t75" style="width:84pt;height:20.25pt" o:ole="">
            <v:imagedata r:id="rId46" o:title=""/>
          </v:shape>
          <o:OLEObject Type="Embed" ProgID="Equation.3" ShapeID="_x0000_i1046" DrawAspect="Content" ObjectID="_1633351027" r:id="rId47"/>
        </w:object>
      </w:r>
      <w:r>
        <w:rPr>
          <w:sz w:val="28"/>
          <w:szCs w:val="28"/>
        </w:rPr>
        <w:t>. (рис. 5)</w:t>
      </w:r>
    </w:p>
    <w:p w:rsidR="0018427E" w:rsidRPr="004D41A1" w:rsidRDefault="0018427E" w:rsidP="001842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правилу сложения векторов имеем </w:t>
      </w:r>
      <w:r w:rsidRPr="00384F7E">
        <w:rPr>
          <w:position w:val="-6"/>
          <w:sz w:val="28"/>
          <w:szCs w:val="28"/>
        </w:rPr>
        <w:object w:dxaOrig="1500" w:dyaOrig="360">
          <v:shape id="_x0000_i1047" type="#_x0000_t75" style="width:75pt;height:18pt" o:ole="">
            <v:imagedata r:id="rId48" o:title=""/>
          </v:shape>
          <o:OLEObject Type="Embed" ProgID="Equation.3" ShapeID="_x0000_i1047" DrawAspect="Content" ObjectID="_1633351028" r:id="rId49"/>
        </w:object>
      </w:r>
      <w:r>
        <w:rPr>
          <w:sz w:val="28"/>
          <w:szCs w:val="28"/>
        </w:rPr>
        <w:t xml:space="preserve">. Отсюда </w:t>
      </w:r>
      <w:r w:rsidRPr="00384F7E">
        <w:rPr>
          <w:position w:val="-6"/>
          <w:sz w:val="28"/>
          <w:szCs w:val="28"/>
        </w:rPr>
        <w:object w:dxaOrig="1500" w:dyaOrig="360">
          <v:shape id="_x0000_i1048" type="#_x0000_t75" style="width:75pt;height:18pt" o:ole="">
            <v:imagedata r:id="rId50" o:title=""/>
          </v:shape>
          <o:OLEObject Type="Embed" ProgID="Equation.3" ShapeID="_x0000_i1048" DrawAspect="Content" ObjectID="_1633351029" r:id="rId51"/>
        </w:object>
      </w:r>
      <w:r>
        <w:rPr>
          <w:sz w:val="28"/>
          <w:szCs w:val="28"/>
        </w:rPr>
        <w:t xml:space="preserve"> или </w:t>
      </w:r>
    </w:p>
    <w:p w:rsidR="0018427E" w:rsidRDefault="0018427E" w:rsidP="0018427E">
      <w:pPr>
        <w:jc w:val="center"/>
        <w:rPr>
          <w:sz w:val="28"/>
          <w:szCs w:val="28"/>
        </w:rPr>
      </w:pPr>
      <w:r w:rsidRPr="00963256">
        <w:rPr>
          <w:position w:val="-10"/>
          <w:sz w:val="28"/>
          <w:szCs w:val="28"/>
        </w:rPr>
        <w:object w:dxaOrig="5679" w:dyaOrig="400">
          <v:shape id="_x0000_i1049" type="#_x0000_t75" style="width:365.25pt;height:20.25pt" o:ole="">
            <v:imagedata r:id="rId52" o:title=""/>
          </v:shape>
          <o:OLEObject Type="Embed" ProgID="Equation.3" ShapeID="_x0000_i1049" DrawAspect="Content" ObjectID="_1633351030" r:id="rId53"/>
        </w:object>
      </w:r>
    </w:p>
    <w:p w:rsidR="0018427E" w:rsidRDefault="0018427E" w:rsidP="0018427E">
      <w:pPr>
        <w:rPr>
          <w:sz w:val="28"/>
          <w:szCs w:val="28"/>
        </w:rPr>
      </w:pPr>
      <w:r>
        <w:rPr>
          <w:sz w:val="28"/>
          <w:szCs w:val="28"/>
        </w:rPr>
        <w:t>Таким образом, чтобы определить координаты вектора, заданного координатами концевых точек, надо из координат конца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честь координаты начала.</w:t>
      </w:r>
    </w:p>
    <w:p w:rsidR="0018427E" w:rsidRDefault="0018427E" w:rsidP="0018427E">
      <w:pPr>
        <w:rPr>
          <w:sz w:val="28"/>
          <w:szCs w:val="28"/>
        </w:rPr>
      </w:pPr>
      <w:r>
        <w:rPr>
          <w:sz w:val="28"/>
          <w:szCs w:val="28"/>
        </w:rPr>
        <w:t>Пример. Дана точка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(2; 1; 5) и В(4; 3; -2). Найти координаты, вектора </w:t>
      </w:r>
      <w:r w:rsidRPr="004D41A1">
        <w:rPr>
          <w:position w:val="-4"/>
          <w:sz w:val="28"/>
          <w:szCs w:val="28"/>
        </w:rPr>
        <w:object w:dxaOrig="400" w:dyaOrig="340">
          <v:shape id="_x0000_i1050" type="#_x0000_t75" style="width:20.25pt;height:17.25pt" o:ole="">
            <v:imagedata r:id="rId54" o:title=""/>
          </v:shape>
          <o:OLEObject Type="Embed" ProgID="Equation.3" ShapeID="_x0000_i1050" DrawAspect="Content" ObjectID="_1633351031" r:id="rId55"/>
        </w:object>
      </w:r>
    </w:p>
    <w:p w:rsidR="0018427E" w:rsidRDefault="0018427E" w:rsidP="0018427E">
      <w:pPr>
        <w:rPr>
          <w:sz w:val="28"/>
          <w:szCs w:val="28"/>
        </w:rPr>
      </w:pPr>
      <w:r>
        <w:rPr>
          <w:sz w:val="28"/>
          <w:szCs w:val="28"/>
        </w:rPr>
        <w:t xml:space="preserve">Решение. </w:t>
      </w:r>
      <w:r w:rsidRPr="004D41A1">
        <w:rPr>
          <w:position w:val="-4"/>
          <w:sz w:val="28"/>
          <w:szCs w:val="28"/>
        </w:rPr>
        <w:object w:dxaOrig="400" w:dyaOrig="340">
          <v:shape id="_x0000_i1051" type="#_x0000_t75" style="width:20.25pt;height:17.25pt" o:ole="">
            <v:imagedata r:id="rId54" o:title=""/>
          </v:shape>
          <o:OLEObject Type="Embed" ProgID="Equation.3" ShapeID="_x0000_i1051" DrawAspect="Content" ObjectID="_1633351032" r:id="rId56"/>
        </w:object>
      </w:r>
      <w:r>
        <w:rPr>
          <w:sz w:val="28"/>
          <w:szCs w:val="28"/>
        </w:rPr>
        <w:t>=(4-2; 3-1; -2-5)=(2; 2; -7).</w:t>
      </w:r>
    </w:p>
    <w:p w:rsidR="004A09BD" w:rsidRDefault="004A09BD">
      <w:bookmarkStart w:id="0" w:name="_GoBack"/>
      <w:bookmarkEnd w:id="0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7E"/>
    <w:rsid w:val="0018427E"/>
    <w:rsid w:val="004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2019-10-23T11:47:00Z</dcterms:created>
  <dcterms:modified xsi:type="dcterms:W3CDTF">2019-10-23T11:48:00Z</dcterms:modified>
</cp:coreProperties>
</file>