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3A" w:rsidRPr="00762AEA" w:rsidRDefault="0054003A" w:rsidP="0054003A">
      <w:pPr>
        <w:spacing w:line="360" w:lineRule="auto"/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1.2. Операции с множествами</w:t>
      </w:r>
    </w:p>
    <w:p w:rsidR="0054003A" w:rsidRPr="00FE269A" w:rsidRDefault="0054003A" w:rsidP="0054003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269A">
        <w:rPr>
          <w:b/>
          <w:i/>
          <w:sz w:val="28"/>
          <w:szCs w:val="28"/>
        </w:rPr>
        <w:t>Сумма множеств</w:t>
      </w:r>
      <w:r>
        <w:rPr>
          <w:sz w:val="28"/>
          <w:szCs w:val="28"/>
        </w:rPr>
        <w:t xml:space="preserve">. </w:t>
      </w:r>
      <w:r w:rsidRPr="00FE269A">
        <w:rPr>
          <w:i/>
          <w:sz w:val="28"/>
          <w:szCs w:val="28"/>
        </w:rPr>
        <w:t>Суммой  или объединением двух множеств</w:t>
      </w:r>
      <w:proofErr w:type="gramStart"/>
      <w:r w:rsidRPr="00FE269A">
        <w:rPr>
          <w:i/>
          <w:sz w:val="28"/>
          <w:szCs w:val="28"/>
        </w:rPr>
        <w:t xml:space="preserve"> А</w:t>
      </w:r>
      <w:proofErr w:type="gramEnd"/>
      <w:r w:rsidRPr="00FE269A">
        <w:rPr>
          <w:i/>
          <w:sz w:val="28"/>
          <w:szCs w:val="28"/>
        </w:rPr>
        <w:t xml:space="preserve"> и В называется новое множество С, состоящее из элементов, входящих или в А или в </w:t>
      </w:r>
      <w:proofErr w:type="spellStart"/>
      <w:r w:rsidRPr="00FE269A">
        <w:rPr>
          <w:i/>
          <w:sz w:val="28"/>
          <w:szCs w:val="28"/>
        </w:rPr>
        <w:t>В</w:t>
      </w:r>
      <w:proofErr w:type="spellEnd"/>
      <w:r w:rsidRPr="00FE269A">
        <w:rPr>
          <w:i/>
          <w:sz w:val="28"/>
          <w:szCs w:val="28"/>
        </w:rPr>
        <w:t>.</w:t>
      </w:r>
    </w:p>
    <w:p w:rsidR="0054003A" w:rsidRDefault="0054003A" w:rsidP="005400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Обозначается сумма двумя способами:</w:t>
      </w:r>
    </w:p>
    <w:p w:rsidR="0054003A" w:rsidRDefault="0054003A" w:rsidP="0054003A">
      <w:pPr>
        <w:ind w:firstLine="540"/>
        <w:jc w:val="both"/>
        <w:rPr>
          <w:sz w:val="28"/>
          <w:szCs w:val="28"/>
        </w:rPr>
      </w:pPr>
      <w:r w:rsidRPr="007D537F">
        <w:rPr>
          <w:position w:val="-6"/>
          <w:sz w:val="28"/>
          <w:szCs w:val="28"/>
        </w:rPr>
        <w:object w:dxaOrig="1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pt" o:ole="">
            <v:imagedata r:id="rId5" o:title=""/>
          </v:shape>
          <o:OLEObject Type="Embed" ProgID="Equation.3" ShapeID="_x0000_i1025" DrawAspect="Content" ObjectID="_1633350264" r:id="rId6"/>
        </w:object>
      </w:r>
      <w:r>
        <w:rPr>
          <w:sz w:val="28"/>
          <w:szCs w:val="28"/>
        </w:rPr>
        <w:t xml:space="preserve"> или </w:t>
      </w:r>
      <w:r w:rsidRPr="007D537F">
        <w:rPr>
          <w:position w:val="-8"/>
          <w:sz w:val="28"/>
          <w:szCs w:val="28"/>
        </w:rPr>
        <w:object w:dxaOrig="1219" w:dyaOrig="340">
          <v:shape id="_x0000_i1026" type="#_x0000_t75" style="width:60.75pt;height:17.25pt" o:ole="">
            <v:imagedata r:id="rId7" o:title=""/>
          </v:shape>
          <o:OLEObject Type="Embed" ProgID="Equation.3" ShapeID="_x0000_i1026" DrawAspect="Content" ObjectID="_1633350265" r:id="rId8"/>
        </w:object>
      </w:r>
      <w:r>
        <w:rPr>
          <w:sz w:val="28"/>
          <w:szCs w:val="28"/>
        </w:rPr>
        <w:t xml:space="preserve"> (знак </w:t>
      </w:r>
      <w:r w:rsidRPr="007D537F">
        <w:rPr>
          <w:position w:val="-8"/>
          <w:sz w:val="28"/>
          <w:szCs w:val="28"/>
        </w:rPr>
        <w:object w:dxaOrig="260" w:dyaOrig="340">
          <v:shape id="_x0000_i1027" type="#_x0000_t75" style="width:12.75pt;height:17.25pt" o:ole="">
            <v:imagedata r:id="rId9" o:title=""/>
          </v:shape>
          <o:OLEObject Type="Embed" ProgID="Equation.3" ShapeID="_x0000_i1027" DrawAspect="Content" ObjectID="_1633350266" r:id="rId10"/>
        </w:object>
      </w:r>
      <w:r>
        <w:rPr>
          <w:sz w:val="28"/>
          <w:szCs w:val="28"/>
        </w:rPr>
        <w:t xml:space="preserve"> - знак объединения).</w:t>
      </w:r>
    </w:p>
    <w:p w:rsidR="0054003A" w:rsidRDefault="0054003A" w:rsidP="0054003A">
      <w:pPr>
        <w:ind w:firstLine="540"/>
        <w:jc w:val="both"/>
        <w:rPr>
          <w:sz w:val="28"/>
          <w:szCs w:val="28"/>
        </w:rPr>
      </w:pPr>
      <w:r w:rsidRPr="00C53C1A">
        <w:rPr>
          <w:sz w:val="28"/>
          <w:szCs w:val="28"/>
          <w:u w:val="single"/>
        </w:rPr>
        <w:t>Пример:</w:t>
      </w:r>
      <w:r>
        <w:rPr>
          <w:sz w:val="28"/>
          <w:szCs w:val="28"/>
        </w:rPr>
        <w:t xml:space="preserve"> </w:t>
      </w:r>
      <w:r w:rsidRPr="00C53C1A">
        <w:rPr>
          <w:position w:val="-10"/>
          <w:sz w:val="28"/>
          <w:szCs w:val="28"/>
        </w:rPr>
        <w:object w:dxaOrig="1560" w:dyaOrig="360">
          <v:shape id="_x0000_i1028" type="#_x0000_t75" style="width:78pt;height:18pt" o:ole="">
            <v:imagedata r:id="rId11" o:title=""/>
          </v:shape>
          <o:OLEObject Type="Embed" ProgID="Equation.3" ShapeID="_x0000_i1028" DrawAspect="Content" ObjectID="_1633350267" r:id="rId12"/>
        </w:object>
      </w:r>
      <w:r>
        <w:rPr>
          <w:sz w:val="28"/>
          <w:szCs w:val="28"/>
        </w:rPr>
        <w:t xml:space="preserve">, </w:t>
      </w:r>
      <w:r w:rsidRPr="00C53C1A">
        <w:rPr>
          <w:position w:val="-10"/>
          <w:sz w:val="28"/>
          <w:szCs w:val="28"/>
        </w:rPr>
        <w:object w:dxaOrig="1320" w:dyaOrig="360">
          <v:shape id="_x0000_i1029" type="#_x0000_t75" style="width:66pt;height:18pt" o:ole="">
            <v:imagedata r:id="rId13" o:title=""/>
          </v:shape>
          <o:OLEObject Type="Embed" ProgID="Equation.3" ShapeID="_x0000_i1029" DrawAspect="Content" ObjectID="_1633350268" r:id="rId14"/>
        </w:object>
      </w:r>
      <w:r>
        <w:rPr>
          <w:sz w:val="28"/>
          <w:szCs w:val="28"/>
        </w:rPr>
        <w:t xml:space="preserve">. Их сумма </w:t>
      </w:r>
      <w:r w:rsidRPr="00C53C1A">
        <w:rPr>
          <w:position w:val="-10"/>
          <w:sz w:val="28"/>
          <w:szCs w:val="28"/>
        </w:rPr>
        <w:object w:dxaOrig="2240" w:dyaOrig="360">
          <v:shape id="_x0000_i1030" type="#_x0000_t75" style="width:111.75pt;height:18pt" o:ole="">
            <v:imagedata r:id="rId15" o:title=""/>
          </v:shape>
          <o:OLEObject Type="Embed" ProgID="Equation.3" ShapeID="_x0000_i1030" DrawAspect="Content" ObjectID="_1633350269" r:id="rId16"/>
        </w:object>
      </w:r>
      <w:r>
        <w:rPr>
          <w:sz w:val="28"/>
          <w:szCs w:val="28"/>
        </w:rPr>
        <w:t>.</w:t>
      </w:r>
    </w:p>
    <w:p w:rsidR="0054003A" w:rsidRPr="00FE269A" w:rsidRDefault="0054003A" w:rsidP="0054003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269A">
        <w:rPr>
          <w:b/>
          <w:i/>
          <w:sz w:val="28"/>
          <w:szCs w:val="28"/>
        </w:rPr>
        <w:t>Произведение множеств</w:t>
      </w:r>
      <w:r w:rsidRPr="00FE269A">
        <w:rPr>
          <w:i/>
          <w:sz w:val="28"/>
          <w:szCs w:val="28"/>
        </w:rPr>
        <w:t>. Произведением множеств</w:t>
      </w:r>
      <w:proofErr w:type="gramStart"/>
      <w:r w:rsidRPr="00FE269A">
        <w:rPr>
          <w:i/>
          <w:sz w:val="28"/>
          <w:szCs w:val="28"/>
        </w:rPr>
        <w:t xml:space="preserve"> А</w:t>
      </w:r>
      <w:proofErr w:type="gramEnd"/>
      <w:r w:rsidRPr="00FE269A">
        <w:rPr>
          <w:i/>
          <w:sz w:val="28"/>
          <w:szCs w:val="28"/>
        </w:rPr>
        <w:t xml:space="preserve"> и В (или их пересечением) называется новое множество С, состоящее из элементов, входящих и в А и в </w:t>
      </w:r>
      <w:proofErr w:type="spellStart"/>
      <w:r w:rsidRPr="00FE269A">
        <w:rPr>
          <w:i/>
          <w:sz w:val="28"/>
          <w:szCs w:val="28"/>
        </w:rPr>
        <w:t>В</w:t>
      </w:r>
      <w:proofErr w:type="spellEnd"/>
      <w:r w:rsidRPr="00FE269A">
        <w:rPr>
          <w:i/>
          <w:sz w:val="28"/>
          <w:szCs w:val="28"/>
        </w:rPr>
        <w:t>.</w:t>
      </w:r>
    </w:p>
    <w:p w:rsidR="0054003A" w:rsidRDefault="0054003A" w:rsidP="005400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Обозначается: </w:t>
      </w:r>
      <w:r w:rsidRPr="00C53C1A">
        <w:rPr>
          <w:position w:val="-6"/>
          <w:sz w:val="28"/>
          <w:szCs w:val="28"/>
        </w:rPr>
        <w:object w:dxaOrig="920" w:dyaOrig="300">
          <v:shape id="_x0000_i1031" type="#_x0000_t75" style="width:45.75pt;height:15pt" o:ole="">
            <v:imagedata r:id="rId17" o:title=""/>
          </v:shape>
          <o:OLEObject Type="Embed" ProgID="Equation.3" ShapeID="_x0000_i1031" DrawAspect="Content" ObjectID="_1633350270" r:id="rId18"/>
        </w:object>
      </w:r>
      <w:r>
        <w:rPr>
          <w:sz w:val="28"/>
          <w:szCs w:val="28"/>
        </w:rPr>
        <w:t xml:space="preserve"> или </w:t>
      </w:r>
      <w:r w:rsidRPr="00C53C1A">
        <w:rPr>
          <w:position w:val="-8"/>
          <w:sz w:val="28"/>
          <w:szCs w:val="28"/>
        </w:rPr>
        <w:object w:dxaOrig="1219" w:dyaOrig="340">
          <v:shape id="_x0000_i1032" type="#_x0000_t75" style="width:60.75pt;height:17.25pt" o:ole="">
            <v:imagedata r:id="rId19" o:title=""/>
          </v:shape>
          <o:OLEObject Type="Embed" ProgID="Equation.3" ShapeID="_x0000_i1032" DrawAspect="Content" ObjectID="_1633350271" r:id="rId20"/>
        </w:object>
      </w:r>
      <w:r>
        <w:rPr>
          <w:sz w:val="28"/>
          <w:szCs w:val="28"/>
        </w:rPr>
        <w:t xml:space="preserve"> (знак </w:t>
      </w:r>
      <w:r w:rsidRPr="00550D20">
        <w:rPr>
          <w:position w:val="-8"/>
          <w:sz w:val="28"/>
          <w:szCs w:val="28"/>
        </w:rPr>
        <w:object w:dxaOrig="260" w:dyaOrig="340">
          <v:shape id="_x0000_i1033" type="#_x0000_t75" style="width:12.75pt;height:17.25pt" o:ole="">
            <v:imagedata r:id="rId21" o:title=""/>
          </v:shape>
          <o:OLEObject Type="Embed" ProgID="Equation.3" ShapeID="_x0000_i1033" DrawAspect="Content" ObjectID="_1633350272" r:id="rId22"/>
        </w:object>
      </w:r>
      <w:r>
        <w:rPr>
          <w:sz w:val="28"/>
          <w:szCs w:val="28"/>
        </w:rPr>
        <w:t xml:space="preserve"> - знак пересечения множеств).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Если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– множества, приведенные в предыдущем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ре, то их пересечение АВ={</w:t>
      </w:r>
      <w:proofErr w:type="spellStart"/>
      <w:r>
        <w:rPr>
          <w:sz w:val="28"/>
          <w:szCs w:val="28"/>
        </w:rPr>
        <w:t>c,d</w:t>
      </w:r>
      <w:proofErr w:type="spellEnd"/>
      <w:r>
        <w:rPr>
          <w:sz w:val="28"/>
          <w:szCs w:val="28"/>
        </w:rPr>
        <w:t>} содержит два элемента.</w:t>
      </w:r>
    </w:p>
    <w:p w:rsidR="0054003A" w:rsidRPr="00FE269A" w:rsidRDefault="0054003A" w:rsidP="0054003A">
      <w:pPr>
        <w:ind w:firstLine="709"/>
        <w:jc w:val="both"/>
        <w:rPr>
          <w:i/>
          <w:sz w:val="28"/>
          <w:szCs w:val="28"/>
        </w:rPr>
      </w:pPr>
      <w:r w:rsidRPr="00FE269A">
        <w:rPr>
          <w:sz w:val="28"/>
          <w:szCs w:val="28"/>
        </w:rPr>
        <w:t xml:space="preserve">3. </w:t>
      </w:r>
      <w:r w:rsidRPr="00FE269A">
        <w:rPr>
          <w:b/>
          <w:i/>
          <w:sz w:val="28"/>
          <w:szCs w:val="28"/>
        </w:rPr>
        <w:t>Разность двух элементов</w:t>
      </w:r>
      <w:r w:rsidRPr="00FE269A">
        <w:rPr>
          <w:sz w:val="28"/>
          <w:szCs w:val="28"/>
        </w:rPr>
        <w:t xml:space="preserve">. </w:t>
      </w:r>
      <w:r w:rsidRPr="00FE269A">
        <w:rPr>
          <w:i/>
          <w:sz w:val="28"/>
          <w:szCs w:val="28"/>
        </w:rPr>
        <w:t>Разностью двух множеств</w:t>
      </w:r>
      <w:proofErr w:type="gramStart"/>
      <w:r w:rsidRPr="00FE269A">
        <w:rPr>
          <w:i/>
          <w:sz w:val="28"/>
          <w:szCs w:val="28"/>
        </w:rPr>
        <w:t xml:space="preserve"> А</w:t>
      </w:r>
      <w:proofErr w:type="gramEnd"/>
      <w:r w:rsidRPr="00FE269A">
        <w:rPr>
          <w:i/>
          <w:sz w:val="28"/>
          <w:szCs w:val="28"/>
        </w:rPr>
        <w:t xml:space="preserve"> и В называется новое множество С, состоящее из всех элементов А, но не входящих в </w:t>
      </w:r>
      <w:proofErr w:type="spellStart"/>
      <w:r w:rsidRPr="00FE269A">
        <w:rPr>
          <w:i/>
          <w:sz w:val="28"/>
          <w:szCs w:val="28"/>
        </w:rPr>
        <w:t>В</w:t>
      </w:r>
      <w:proofErr w:type="spellEnd"/>
      <w:r w:rsidRPr="00FE269A">
        <w:rPr>
          <w:i/>
          <w:sz w:val="28"/>
          <w:szCs w:val="28"/>
        </w:rPr>
        <w:t>.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Пусть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= {1,2,3,4}, а В={3,4,5} Тогда их разность есть множ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С=А-В={1,2}.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(А-В)+В=А лишь тогда и только тогда, когда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sym w:font="Symbol" w:char="F0CC"/>
      </w:r>
      <w:r>
        <w:rPr>
          <w:sz w:val="28"/>
          <w:szCs w:val="28"/>
        </w:rPr>
        <w:t>А.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Операция сложения и умножения  обладают следующими свойствами: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А+В=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+А; АВ =ВА ( коммутативность),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2)А=(В+С)=(А+В)+С; 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ВС)=(АВ)С ( ассоциативность),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В+С)= АВ+АС (дистрибутивность),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А+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= А и АА=А (законы тождеств).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операции с множествами сделать более наглядными используе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представление множеств в виде кругов Эйлера</w:t>
      </w:r>
      <w:r w:rsidRPr="001027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рис.1).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273685</wp:posOffset>
                </wp:positionV>
                <wp:extent cx="914400" cy="571500"/>
                <wp:effectExtent l="13335" t="12700" r="5715" b="635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71500"/>
                          <a:chOff x="4401" y="13734"/>
                          <a:chExt cx="1440" cy="900"/>
                        </a:xfrm>
                      </wpg:grpSpPr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941" y="1373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" descr="Песок"/>
                        <wps:cNvSpPr>
                          <a:spLocks noChangeArrowheads="1"/>
                        </wps:cNvSpPr>
                        <wps:spPr bwMode="auto">
                          <a:xfrm>
                            <a:off x="4401" y="13734"/>
                            <a:ext cx="900" cy="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1">
                                  <a:blip>
                                    <a:alphaModFix amt="40000"/>
                                  </a:blip>
                                  <a:srcRect/>
                                  <a:tile tx="0" ty="0" sx="100000" sy="100000" flip="none" algn="tl"/>
                                </a:blip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198pt;margin-top:21.55pt;width:1in;height:45pt;z-index:-251656192" coordorigin="4401,13734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">
                <v:oval id="Oval 6" o:spid="_x0000_s1027" style="position:absolute;left:4941;top:1373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VzsUA&#10;AADbAAAADwAAAGRycy9kb3ducmV2LnhtbESPT2vCQBDF7wW/wzKCl6KbemhLdBURhIZe2tR/xyE7&#10;JtHsbMhuNX5751DobYb35r3fzJe9a9SVulB7NvAySUARF97WXBrY/mzG76BCRLbYeCYDdwqwXAye&#10;5phaf+NvuuaxVBLCIUUDVYxtqnUoKnIYJr4lFu3kO4dR1q7UtsObhLtGT5PkVTusWRoqbGldUXHJ&#10;f52B03Zz3H295ccd8znbfz63hyzPjBkN+9UMVKQ+/pv/rj+s4Au9/CID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FXOxQAAANsAAAAPAAAAAAAAAAAAAAAAAJgCAABkcnMv&#10;ZG93bnJldi54bWxQSwUGAAAAAAQABAD1AAAAigMAAAAA&#10;">
                  <v:fill opacity="26214f"/>
                </v:oval>
                <v:oval id="Oval 7" o:spid="_x0000_s1028" alt="Песок" style="position:absolute;left:4401;top:1373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jXcAA&#10;AADbAAAADwAAAGRycy9kb3ducmV2LnhtbERPTWuDQBC9B/oflin0EuJqDyFYN6EULIVeUpPcp7sT&#10;Fd1Zcbdq/303UMhtHu9zisNiezHR6FvHCrIkBUGsnWm5VnA+lZsdCB+QDfaOScEveTjsH1YF5sbN&#10;/EVTFWoRQ9jnqKAJYcil9Lohiz5xA3Hkrm60GCIca2lGnGO47eVzmm6lxZZjQ4MDvTWku+rHKtDb&#10;47Tm8r0LO/tJaVddsm/dK/X0uLy+gAi0hLv43/1h4vwMbr/EA+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rjXcAAAADbAAAADwAAAAAAAAAAAAAAAACYAgAAZHJzL2Rvd25y&#10;ZXYueG1sUEsFBgAAAAAEAAQA9QAAAIUDAAAAAA==&#10;" filled="f">
                  <v:fill opacity="26214f" recolor="t" rotate="t" type="tile"/>
                </v:oval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273685</wp:posOffset>
                </wp:positionV>
                <wp:extent cx="914400" cy="571500"/>
                <wp:effectExtent l="13335" t="12700" r="5715" b="635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71500"/>
                          <a:chOff x="1881" y="13734"/>
                          <a:chExt cx="1440" cy="900"/>
                        </a:xfrm>
                      </wpg:grpSpPr>
                      <wps:wsp>
                        <wps:cNvPr id="7" name="Oval 3" descr="Широкий диагональный 1"/>
                        <wps:cNvSpPr>
                          <a:spLocks noChangeArrowheads="1"/>
                        </wps:cNvSpPr>
                        <wps:spPr bwMode="auto">
                          <a:xfrm>
                            <a:off x="2421" y="13734"/>
                            <a:ext cx="900" cy="900"/>
                          </a:xfrm>
                          <a:prstGeom prst="ellipse">
                            <a:avLst/>
                          </a:prstGeom>
                          <a:pattFill prst="wdDnDiag">
                            <a:fgClr>
                              <a:srgbClr val="808080">
                                <a:alpha val="39999"/>
                              </a:srgbClr>
                            </a:fgClr>
                            <a:bgClr>
                              <a:srgbClr val="FFFFFF">
                                <a:alpha val="39999"/>
                              </a:srgbClr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" descr="Широкий диагональный 2"/>
                        <wps:cNvSpPr>
                          <a:spLocks noChangeArrowheads="1"/>
                        </wps:cNvSpPr>
                        <wps:spPr bwMode="auto">
                          <a:xfrm>
                            <a:off x="1881" y="13734"/>
                            <a:ext cx="900" cy="900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808080">
                                <a:alpha val="39999"/>
                              </a:srgbClr>
                            </a:fgClr>
                            <a:bgClr>
                              <a:srgbClr val="FFFFFF">
                                <a:alpha val="39999"/>
                              </a:srgbClr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81pt;margin-top:21.55pt;width:1in;height:45pt;z-index:-251657216" coordorigin="1881,13734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">
                <v:oval id="Oval 3" o:spid="_x0000_s1027" alt="Широкий диагональный 1" style="position:absolute;left:2421;top:1373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k3MAA&#10;AADaAAAADwAAAGRycy9kb3ducmV2LnhtbESPT4vCMBTE74LfITzBm6YK/tmuUVRw7U22u+z50Tzb&#10;YvNSkqjdb28EweMwM79hVpvONOJGzteWFUzGCQjiwuqaSwW/P4fREoQPyBoby6Tgnzxs1v3eClNt&#10;7/xNtzyUIkLYp6igCqFNpfRFRQb92LbE0TtbZzBE6UqpHd4j3DRymiRzabDmuFBhS/uKikt+NQqO&#10;aM5Nu5/QaYd5Nvv6yNzyzyo1HHTbTxCBuvAOv9qZVrCA55V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xk3MAAAADaAAAADwAAAAAAAAAAAAAAAACYAgAAZHJzL2Rvd25y&#10;ZXYueG1sUEsFBgAAAAAEAAQA9QAAAIUDAAAAAA==&#10;" fillcolor="gray">
                  <v:fill r:id="rId23" o:title="" opacity="26214f" o:opacity2="26214f" type="pattern"/>
                </v:oval>
                <v:oval id="Oval 4" o:spid="_x0000_s1028" alt="Широкий диагональный 2" style="position:absolute;left:1881;top:1373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+bIr4A&#10;AADaAAAADwAAAGRycy9kb3ducmV2LnhtbERPTYvCMBC9L/gfwgjeNFVQpBqLCIInxe4u7HFoxra0&#10;mdQk1vrvzUHY4+N9b7PBtKIn52vLCuazBARxYXXNpYKf7+N0DcIHZI2tZVLwIg/ZbvS1xVTbJ1+p&#10;z0MpYgj7FBVUIXSplL6oyKCf2Y44cjfrDIYIXSm1w2cMN61cJMlKGqw5NlTY0aGioskfRsEq3I07&#10;uubU74d8+ft3eZ1Lmys1GQ/7DYhAQ/gXf9wnrSBujVfiDZC7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fmyK+AAAA2gAAAA8AAAAAAAAAAAAAAAAAmAIAAGRycy9kb3ducmV2&#10;LnhtbFBLBQYAAAAABAAEAPUAAACDAwAAAAA=&#10;" fillcolor="gray">
                  <v:fill r:id="rId24" o:title="" opacity="26214f" o:opacity2="26214f" type="pattern"/>
                </v:oval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273685</wp:posOffset>
                </wp:positionV>
                <wp:extent cx="914400" cy="571500"/>
                <wp:effectExtent l="13335" t="12700" r="5715" b="63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71500"/>
                          <a:chOff x="7101" y="13734"/>
                          <a:chExt cx="1440" cy="900"/>
                        </a:xfrm>
                      </wpg:grpSpPr>
                      <wps:wsp>
                        <wps:cNvPr id="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641" y="13734"/>
                            <a:ext cx="900" cy="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>
                                    <a:alpha val="39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7101" y="13734"/>
                            <a:ext cx="900" cy="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>
                                    <a:alpha val="39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333pt;margin-top:21.55pt;width:1in;height:45pt;z-index:-251655168" coordorigin="7101,13734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">
                <v:oval id="Oval 9" o:spid="_x0000_s1027" style="position:absolute;left:7641;top:1373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I58IA&#10;AADaAAAADwAAAGRycy9kb3ducmV2LnhtbESP3YrCMBSE7wXfIZyFvdN0pRS3GmXxZxFBZNUHODbH&#10;tmxzUpuo9e2NIHg5zMw3zHjamkpcqXGlZQVf/QgEcWZ1ybmCw37ZG4JwHlljZZkU3MnBdNLtjDHV&#10;9sZ/dN35XAQIuxQVFN7XqZQuK8ig69uaOHgn2xj0QTa51A3eAtxUchBFiTRYclgosKZZQdn/7mIU&#10;JKftYuHk93oe/56P99jrhC8bpT4/2p8RCE+tf4df7ZVWEMPzSrg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QjnwgAAANoAAAAPAAAAAAAAAAAAAAAAAJgCAABkcnMvZG93&#10;bnJldi54bWxQSwUGAAAAAAQABAD1AAAAhwMAAAAA&#10;" filled="f" fillcolor="yellow">
                  <v:fill opacity="26214f"/>
                </v:oval>
                <v:oval id="Oval 10" o:spid="_x0000_s1028" style="position:absolute;left:7101;top:1373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X0cQA&#10;AADaAAAADwAAAGRycy9kb3ducmV2LnhtbESPX0sDMRDE3wt+h7BC33q5ChW5Ni1SKGgLiqcgfVsu&#10;e3/oZXMma3v99kYQfBxm5jfMajO6Xp0pxM6zgXmWgyKuvO24MfDxvps9gIqCbLH3TAauFGGzvpms&#10;sLD+wm90LqVRCcKxQAOtyFBoHauWHMbMD8TJq31wKEmGRtuAlwR3vb7L83vtsOO00OJA25aqU/nt&#10;DMhL+Xqsj8+f87r/uu5324N4CsZMb8fHJSihUf7Df+0na2ABv1fSD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3F9HEAAAA2gAAAA8AAAAAAAAAAAAAAAAAmAIAAGRycy9k&#10;b3ducmV2LnhtbFBLBQYAAAAABAAEAPUAAACJAwAAAAA=&#10;" filled="f" fillcolor="silver">
                  <v:fill opacity="26214f"/>
                </v:oval>
              </v:group>
            </w:pict>
          </mc:Fallback>
        </mc:AlternateConten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117475</wp:posOffset>
                </wp:positionV>
                <wp:extent cx="114300" cy="457200"/>
                <wp:effectExtent l="1905" t="3810" r="7620" b="5715"/>
                <wp:wrapNone/>
                <wp:docPr id="2" name="Овал 2" descr="Контур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ellipse">
                          <a:avLst/>
                        </a:prstGeom>
                        <a:pattFill prst="openDmnd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alt="Описание: Контурные ромбики" style="position:absolute;margin-left:228.6pt;margin-top:9.25pt;width: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" fillcolor="gray" stroked="f">
                <v:fill r:id="rId25" o:title="" type="pattern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117475</wp:posOffset>
                </wp:positionV>
                <wp:extent cx="342900" cy="457200"/>
                <wp:effectExtent l="1905" t="3810" r="7620" b="5715"/>
                <wp:wrapNone/>
                <wp:docPr id="1" name="Месяц 1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moon">
                          <a:avLst>
                            <a:gd name="adj" fmla="val 80556"/>
                          </a:avLst>
                        </a:prstGeom>
                        <a:pattFill prst="wdUpDiag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" o:spid="_x0000_s1026" type="#_x0000_t184" alt="Описание: Широкий диагональный 2" style="position:absolute;margin-left:336.6pt;margin-top:9.25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" adj="17400" fillcolor="gray" stroked="f">
                <v:fill r:id="rId24" o:title="" type="pattern"/>
              </v:shape>
            </w:pict>
          </mc:Fallback>
        </mc:AlternateConten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</w:p>
    <w:p w:rsidR="0054003A" w:rsidRDefault="0054003A" w:rsidP="0054003A">
      <w:pPr>
        <w:ind w:firstLine="709"/>
        <w:jc w:val="both"/>
        <w:rPr>
          <w:sz w:val="28"/>
          <w:szCs w:val="28"/>
        </w:rPr>
      </w:pPr>
    </w:p>
    <w:p w:rsidR="0054003A" w:rsidRDefault="0054003A" w:rsidP="0054003A">
      <w:pPr>
        <w:ind w:firstLine="709"/>
        <w:jc w:val="both"/>
        <w:rPr>
          <w:sz w:val="28"/>
          <w:szCs w:val="28"/>
        </w:rPr>
      </w:pP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А+В                          </w:t>
      </w:r>
      <w:proofErr w:type="gramStart"/>
      <w:r>
        <w:rPr>
          <w:sz w:val="28"/>
          <w:szCs w:val="28"/>
        </w:rPr>
        <w:t>АВ                               А</w:t>
      </w:r>
      <w:proofErr w:type="gramEnd"/>
      <w:r>
        <w:rPr>
          <w:sz w:val="28"/>
          <w:szCs w:val="28"/>
        </w:rPr>
        <w:t>\В</w:t>
      </w:r>
    </w:p>
    <w:p w:rsidR="0054003A" w:rsidRDefault="0054003A" w:rsidP="0054003A">
      <w:pPr>
        <w:ind w:firstLine="709"/>
        <w:jc w:val="both"/>
        <w:rPr>
          <w:sz w:val="28"/>
          <w:szCs w:val="28"/>
        </w:rPr>
      </w:pPr>
    </w:p>
    <w:p w:rsidR="0054003A" w:rsidRDefault="0054003A" w:rsidP="00540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Точки левого круга представляют множество А, точки правог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множ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В.  Заштрихованы множества, соответствующих операций.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A"/>
    <w:rsid w:val="004A09BD"/>
    <w:rsid w:val="0054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gi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gi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gi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2019-10-23T11:38:00Z</dcterms:created>
  <dcterms:modified xsi:type="dcterms:W3CDTF">2019-10-23T11:38:00Z</dcterms:modified>
</cp:coreProperties>
</file>