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8" w:rsidRDefault="00BC41E8" w:rsidP="00073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c357592192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ЛЕКЦИЯ 9</w:t>
      </w:r>
    </w:p>
    <w:p w:rsidR="00BC41E8" w:rsidRDefault="00BC41E8" w:rsidP="00073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3661" w:rsidRPr="00073661" w:rsidRDefault="00073661" w:rsidP="00BC41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357592193"/>
      <w:bookmarkEnd w:id="0"/>
      <w:r w:rsidRPr="000736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СПЕКТРОСКОПИЧЕСКИЕ МЕТОДЫ</w:t>
      </w:r>
      <w:bookmarkEnd w:id="1"/>
    </w:p>
    <w:p w:rsidR="00073661" w:rsidRPr="00BC41E8" w:rsidRDefault="00073661" w:rsidP="00073661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proofErr w:type="spellStart"/>
      <w:r w:rsidRPr="00073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Спектроскопи́я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</w:t>
      </w:r>
      <w:proofErr w:type="gramEnd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азделы </w:t>
      </w:r>
      <w:hyperlink r:id="rId5" w:tooltip="Физика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физики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и </w:t>
      </w:r>
      <w:hyperlink r:id="rId6" w:tooltip="Аналитическая химия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аналитической химии</w:t>
        </w:r>
      </w:hyperlink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посвящённые изучению </w:t>
      </w:r>
      <w:hyperlink r:id="rId7" w:tooltip="Спектр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спектров</w:t>
        </w:r>
      </w:hyperlink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взаимодействия излучения (в том числе</w:t>
      </w:r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 </w:t>
      </w:r>
      <w:hyperlink r:id="rId8" w:tooltip="Электромагнитное излучение" w:history="1">
        <w:r w:rsidRPr="0007366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электромагнитного излучения</w:t>
        </w:r>
      </w:hyperlink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 </w:t>
      </w:r>
      <w:hyperlink r:id="rId9" w:tooltip="Звук" w:history="1">
        <w:r w:rsidRPr="00073661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акустических волн</w:t>
        </w:r>
      </w:hyperlink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др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.) с </w:t>
      </w:r>
      <w:hyperlink r:id="rId10" w:tooltip="Вещество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веществом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BC41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BC4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физике </w:t>
      </w:r>
      <w:hyperlink r:id="rId11" w:tooltip="Спектроскопические методы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спектроскопические методы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используются для изучения всевозможных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йств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этих взаимодействий. В аналитической химии - для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бнаружения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определения веществ при помощи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рения их характеристических спектров, то есть м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тодами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2" w:tooltip="Спектрометрия (page does not exist)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спектрометрии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существенным преимуществам спектроскопии можно отнести возможность диагностики непосредственно в «среде обитания» объекта, бесконтактно,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дистанци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нно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без какой-либо специальной подготовки объекта. Поэт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му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она получила широкое развитие, например, в </w:t>
      </w:r>
      <w:hyperlink r:id="rId13" w:tooltip="Астрономия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астрономии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661" w:rsidRPr="00073661" w:rsidRDefault="00073661" w:rsidP="00073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Toc350253123"/>
      <w:bookmarkStart w:id="3" w:name="_Toc357592194"/>
      <w:r w:rsidRPr="000736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и виды  спектроскопии</w:t>
      </w:r>
      <w:bookmarkEnd w:id="2"/>
      <w:bookmarkEnd w:id="3"/>
    </w:p>
    <w:p w:rsidR="00073661" w:rsidRPr="00073661" w:rsidRDefault="00073661" w:rsidP="00073661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6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Прямая задача спектроскопии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предсказание вида спектра вещ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ства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исходя из знаний о его строении, состав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прочем.</w:t>
      </w:r>
      <w:r w:rsidRPr="000736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07366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Обратная задача спектроскопии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пределение характеристик вещества по свойствам его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ктров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(которые наблюдаются непосредственно и напрямую зависят как 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определяемых характеристик, так и от внешних факторов).По объектам исследования можно выделить следующие виды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ктроскопии</w:t>
      </w:r>
      <w:proofErr w:type="spellEnd"/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hyperlink r:id="rId14" w:tooltip="Атомная спектроскопия (page does not exist)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атомная спектроскопия</w:t>
        </w:r>
      </w:hyperlink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hyperlink r:id="rId15" w:tooltip="Молекулярная спектроскопия (page does not exist)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молекулярная спектроскопия</w:t>
        </w:r>
      </w:hyperlink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 </w:t>
      </w:r>
      <w:hyperlink r:id="rId16" w:tooltip="Масс-спектроскопия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масс-спектроскопия</w:t>
        </w:r>
      </w:hyperlink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hyperlink r:id="rId17" w:tooltip="Ядерная спектроскопия (page does not exist)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ядерная спектроскопия</w:t>
        </w:r>
      </w:hyperlink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 типу излучения, которое используется в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спектроск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пии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возбуждения взаимодействия, а также п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типу регистрируемого излучения, её можно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лить на </w:t>
      </w:r>
      <w:hyperlink r:id="rId18" w:tooltip="Оптическая спектроскопия" w:history="1">
        <w:r w:rsidRPr="0007366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оптическую спектроскопию</w:t>
        </w:r>
      </w:hyperlink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использованием </w:t>
      </w:r>
      <w:hyperlink r:id="rId19" w:tooltip="Радиоизлучение" w:history="1">
        <w:r w:rsidRPr="00073661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радиоизлучения</w:t>
        </w:r>
      </w:hyperlink>
      <w:bookmarkStart w:id="4" w:name="_Toc350253124"/>
      <w:bookmarkStart w:id="5" w:name="_Toc350253627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73661" w:rsidRPr="00073661" w:rsidRDefault="00073661" w:rsidP="0007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73661" w:rsidRPr="00073661" w:rsidRDefault="00073661" w:rsidP="00073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6" w:name="_Toc357592195"/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Оптическая спектроскопия</w:t>
      </w:r>
      <w:bookmarkEnd w:id="6"/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Оптическая спектроскопия относится к числу наиболее важных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методов анализа химического состава мат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риалов электронной техники. Большинство спектральных методов анализа являются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ктивными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бесконтактными, неразрушающими. Они включают в себя м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тоды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контроля спектров излучения, поглощения, 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тражения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люминесценции и комбинационного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рассеивания в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ультрафиол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товой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, видимой и инфракрасной областях.</w:t>
      </w:r>
      <w:bookmarkEnd w:id="4"/>
      <w:bookmarkEnd w:id="5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73661" w:rsidRPr="00073661" w:rsidRDefault="00073661" w:rsidP="0007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661" w:rsidRPr="00073661" w:rsidRDefault="00073661" w:rsidP="00073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7" w:name="_Toc357592196"/>
      <w:r w:rsidRPr="000736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Разновидности спектрального анализа</w:t>
      </w:r>
      <w:bookmarkEnd w:id="7"/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Исходя из основных положений квантовой теории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атом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система, способная поглощать и излучать энергию в определённых количествах; существуют строго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делённые энергетические уровни, и всякий обмен энергией может происходить только между этими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ур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внями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Каждый химический элемент обладает способностью излучать в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лны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определённой длины, присущие исключительно данному эл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менту. Диапазон этих волн называется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спектром.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Спектры всех элементов, составляющих образец, являются спектром образца. </w:t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 положению спектральных линий в спектре можно судить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б уровнях энергии и внутреннем строении атомов и мол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их элементном составе, а по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нсивности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линий - о вероятностях переходов между отдельными уровнями.   Интенсивность спектральных линий пропорциональна числу излучающих атомов,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даёт возможность по интенсивности линий определить процентное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отдельных элементов, входящих в состав исследуемого образца,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льзуя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сравнения эталонные образцы с известным сод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ржанием этих элементов. </w:t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Различают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атомный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молекулярный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спектральный анализ.</w:t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Атомный спектральный анализ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дят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высокой температуре исследуемого вещ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ства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(плазма, дуга, искра), когда происходит испарение вещества,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расщеплени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молекул на отдельные атомы и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возбуждени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этих атомов, приводящее к свечению вещ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ства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 производят атомный эмиссионный анализ. Кром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существует и атомный абсорбционный анализ, т.е. исследование спектров поглощения. </w:t>
      </w:r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Молекула, как и атом, является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излучающей и поглощающей только определённые порции эн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ргии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. Энергия молекулярных квантов меньше атомных, что определяет боле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длинноволновый спектр молекулярного излучения. При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молекулярном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спектральном анализ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важно, чтобы в процессе анализа молекулы не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нили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структуры. Спектры двухатомных свободных м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лекул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изучают как в излучении, так и в поглощении. Спектры боле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сложных молекул легче изучать в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поглощении,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неподвергая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исследуемо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вещество нагреву, приводящему к распаду молекулы. </w:t>
      </w:r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При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абсорбционном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анализе яркий пучок света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т источника со сплошным спектром пропускают через исследуемо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вещество. В результате этого в сплошном спектре произойдут характерные изменения - п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явятся линии и полосы поглощения.  Частичное поглощение света происходит и при отражении </w:t>
      </w: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поверхности различных тел, что даёт возможность судить о структуре и химическом состав</w:t>
      </w:r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этих тел по их спектрам отражения.</w:t>
      </w:r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Если атом или молекула поглощает всю падающую на них световую энергию, то в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spellStart"/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рых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случаях наблюдается другое физическое явление,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характеризуется тем, что в процессе пропускания света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газообразное или парообразное вещество и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ег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рассеянии происходит изменен</w:t>
      </w:r>
      <w:r w:rsidR="00670D23">
        <w:rPr>
          <w:rFonts w:ascii="Times New Roman" w:eastAsia="Times New Roman" w:hAnsi="Times New Roman" w:cs="Times New Roman"/>
          <w:sz w:val="32"/>
          <w:szCs w:val="32"/>
          <w:lang w:eastAsia="ru-RU"/>
        </w:rPr>
        <w:t>ие длины световой волны (рис.10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Эт</w:t>
      </w:r>
      <w:proofErr w:type="spellEnd"/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происходит вследствие того, что при падении кванта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излуч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молекулу исследуемого вещества возможно </w:t>
      </w:r>
      <w:proofErr w:type="spell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поглощени</w:t>
      </w:r>
      <w:proofErr w:type="spellEnd"/>
      <w:r w:rsidRPr="0007366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молекулой только  части его  энергии  при</w:t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частотах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собственных колебаний молекулы. Такой вид спектрального анализа называется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анализом по спектрам</w:t>
      </w:r>
      <w:proofErr w:type="gramStart"/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величине изменения длины волны можно судить о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комбинационном  рассеянии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комбинационном анализе.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73661" w:rsidRPr="00073661" w:rsidRDefault="00073661" w:rsidP="0007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661" w:rsidRPr="00073661" w:rsidRDefault="00073661" w:rsidP="0007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736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2C0CD64" wp14:editId="19944F65">
                <wp:extent cx="3407343" cy="2261937"/>
                <wp:effectExtent l="0" t="0" r="3175" b="5080"/>
                <wp:docPr id="3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343" cy="2261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661" w:rsidRDefault="00073661" w:rsidP="000736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65B6237" wp14:editId="7AD38C6D">
                                  <wp:extent cx="3190875" cy="118110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087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661" w:rsidRDefault="00670D23" w:rsidP="0007366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Рис. 10</w:t>
                            </w:r>
                          </w:p>
                          <w:p w:rsidR="00073661" w:rsidRDefault="00073661" w:rsidP="00073661">
                            <w:pPr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>
                              <w:rPr>
                                <w:bCs/>
                                <w:i/>
                              </w:rPr>
                              <w:t>Комбинационный спектральный анализ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</w:rPr>
                              <w:t xml:space="preserve"> – лазер; 2 – объектив; 3 – сосуд с исследуемой средой; 4 – экран (фотоприемник)</w:t>
                            </w:r>
                          </w:p>
                          <w:p w:rsidR="00073661" w:rsidRDefault="00073661" w:rsidP="00073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268.3pt;height:1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" stroked="f">
                <v:textbox inset="0,0,0,0">
                  <w:txbxContent>
                    <w:p w:rsidR="00073661" w:rsidRDefault="00073661" w:rsidP="0007366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65B6237" wp14:editId="7AD38C6D">
                            <wp:extent cx="3190875" cy="118110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087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661" w:rsidRDefault="00670D23" w:rsidP="0007366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Рис. 10</w:t>
                      </w:r>
                    </w:p>
                    <w:p w:rsidR="00073661" w:rsidRDefault="00073661" w:rsidP="00073661">
                      <w:pPr>
                        <w:jc w:val="center"/>
                        <w:rPr>
                          <w:bCs/>
                          <w:i/>
                        </w:rPr>
                      </w:pPr>
                      <w:r>
                        <w:rPr>
                          <w:bCs/>
                          <w:i/>
                        </w:rPr>
                        <w:t>Комбинационный спектральный анализ</w:t>
                      </w:r>
                      <w:proofErr w:type="gramStart"/>
                      <w:r>
                        <w:rPr>
                          <w:bCs/>
                          <w:i/>
                        </w:rPr>
                        <w:t>1</w:t>
                      </w:r>
                      <w:proofErr w:type="gramEnd"/>
                      <w:r>
                        <w:rPr>
                          <w:bCs/>
                          <w:i/>
                        </w:rPr>
                        <w:t xml:space="preserve"> – лазер; 2 – объектив; 3 – сосуд с исследуемой средой; 4 – экран (фотоприемник)</w:t>
                      </w:r>
                    </w:p>
                    <w:p w:rsidR="00073661" w:rsidRDefault="00073661" w:rsidP="0007366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73661" w:rsidRPr="00073661" w:rsidRDefault="00073661" w:rsidP="0007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</w:p>
    <w:p w:rsidR="00073661" w:rsidRPr="00073661" w:rsidRDefault="00073661" w:rsidP="000736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Поглощая падающее излучение, молекулы могут переходить в неустойчивое состояние с более высокой энергией, а затем, излучая, переходить в одно из устойчивых состояний с энергией, промежуточной между первоначальной и той, которой они обладали в неустойчивом состоянии. В результате этого длина волны излучения будет отличаться от длины волны возбуждения. 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длине волны излучения люминесценции можно судить об уровнях энергии неустойчивых состояний молекулы, определять содержание примесей в полупроводниках (</w:t>
      </w:r>
      <w:r w:rsidR="00670D23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рис.11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Этот вид спектрального анализа называется </w:t>
      </w:r>
      <w:r w:rsidRPr="000736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люминесцентным.</w:t>
      </w:r>
      <w:r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366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D4FC369" wp14:editId="38086484">
            <wp:extent cx="338137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1" w:rsidRPr="00073661" w:rsidRDefault="00073661" w:rsidP="000736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661" w:rsidRPr="00073661" w:rsidRDefault="00670D23" w:rsidP="000736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Рис.11</w:t>
      </w:r>
      <w:bookmarkStart w:id="8" w:name="_GoBack"/>
      <w:bookmarkEnd w:id="8"/>
      <w:r w:rsidR="00073661" w:rsidRPr="000736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73661" w:rsidRPr="000736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Лазерное сканирование полупроводниковых          пластин с последующим спектральным анализом люминесцентного излучения</w:t>
      </w:r>
    </w:p>
    <w:sectPr w:rsidR="00073661" w:rsidRPr="0007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C"/>
    <w:rsid w:val="00073661"/>
    <w:rsid w:val="00670D23"/>
    <w:rsid w:val="00AB6EE3"/>
    <w:rsid w:val="00BC41E8"/>
    <w:rsid w:val="00D2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13" Type="http://schemas.openxmlformats.org/officeDocument/2006/relationships/hyperlink" Target="http://ru.wikipedia.org/wiki/%D0%90%D1%81%D1%82%D1%80%D0%BE%D0%BD%D0%BE%D0%BC%D0%B8%D1%8F" TargetMode="External"/><Relationship Id="rId18" Type="http://schemas.openxmlformats.org/officeDocument/2006/relationships/hyperlink" Target="http://ru.wikipedia.org/wiki/%D0%9E%D0%BF%D1%82%D0%B8%D1%87%D0%B5%D1%81%D0%BA%D0%B0%D1%8F_%D1%81%D0%BF%D0%B5%D0%BA%D1%82%D1%80%D0%BE%D1%81%D0%BA%D0%BE%D0%BF%D0%B8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ru.wikipedia.org/wiki/%D0%A1%D0%BF%D0%B5%D0%BA%D1%82%D1%80" TargetMode="External"/><Relationship Id="rId12" Type="http://schemas.openxmlformats.org/officeDocument/2006/relationships/hyperlink" Target="http://ru.wikipedia.org/w/index.php?title=%D0%A1%D0%BF%D0%B5%D0%BA%D1%82%D1%80%D0%BE%D0%BC%D0%B5%D1%82%D1%80%D0%B8%D1%8F&amp;action=edit&amp;redlink=1" TargetMode="External"/><Relationship Id="rId17" Type="http://schemas.openxmlformats.org/officeDocument/2006/relationships/hyperlink" Target="http://ru.wikipedia.org/w/index.php?title=%D0%AF%D0%B4%D0%B5%D1%80%D0%BD%D0%B0%D1%8F_%D1%81%D0%BF%D0%B5%D0%BA%D1%82%D1%80%D0%BE%D1%81%D0%BA%D0%BE%D0%BF%D0%B8%D1%8F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C%D0%B0%D1%81%D1%81-%D1%81%D0%BF%D0%B5%D0%BA%D1%82%D1%80%D0%BE%D1%81%D0%BA%D0%BE%D0%BF%D0%B8%D1%8F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0%D0%BD%D0%B0%D0%BB%D0%B8%D1%82%D0%B8%D1%87%D0%B5%D1%81%D0%BA%D0%B0%D1%8F_%D1%85%D0%B8%D0%BC%D0%B8%D1%8F" TargetMode="External"/><Relationship Id="rId11" Type="http://schemas.openxmlformats.org/officeDocument/2006/relationships/hyperlink" Target="http://ru.wikipedia.org/wiki/%D0%A1%D0%BF%D0%B5%D0%BA%D1%82%D1%80%D0%BE%D1%81%D0%BA%D0%BE%D0%BF%D0%B8%D1%87%D0%B5%D1%81%D0%BA%D0%B8%D0%B5_%D0%BC%D0%B5%D1%82%D0%BE%D0%B4%D1%8B" TargetMode="External"/><Relationship Id="rId5" Type="http://schemas.openxmlformats.org/officeDocument/2006/relationships/hyperlink" Target="http://ru.wikipedia.org/wiki/%D0%A4%D0%B8%D0%B7%D0%B8%D0%BA%D0%B0" TargetMode="External"/><Relationship Id="rId15" Type="http://schemas.openxmlformats.org/officeDocument/2006/relationships/hyperlink" Target="http://ru.wikipedia.org/w/index.php?title=%D0%9C%D0%BE%D0%BB%D0%B5%D0%BA%D1%83%D0%BB%D1%8F%D1%80%D0%BD%D0%B0%D1%8F_%D1%81%D0%BF%D0%B5%D0%BA%D1%82%D1%80%D0%BE%D1%81%D0%BA%D0%BE%D0%BF%D0%B8%D1%8F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2%D0%B5%D1%89%D0%B5%D1%81%D1%82%D0%B2%D0%BE" TargetMode="External"/><Relationship Id="rId19" Type="http://schemas.openxmlformats.org/officeDocument/2006/relationships/hyperlink" Target="http://ru.wikipedia.org/wiki/%D0%A0%D0%B0%D0%B4%D0%B8%D0%BE%D0%B8%D0%B7%D0%BB%D1%83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2%D1%83%D0%BA" TargetMode="External"/><Relationship Id="rId14" Type="http://schemas.openxmlformats.org/officeDocument/2006/relationships/hyperlink" Target="http://ru.wikipedia.org/w/index.php?title=%D0%90%D1%82%D0%BE%D0%BC%D0%BD%D0%B0%D1%8F_%D1%81%D0%BF%D0%B5%D0%BA%D1%82%D1%80%D0%BE%D1%81%D0%BA%D0%BE%D0%BF%D0%B8%D1%8F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2019-01-11T18:43:00Z</dcterms:created>
  <dcterms:modified xsi:type="dcterms:W3CDTF">2019-01-11T19:31:00Z</dcterms:modified>
</cp:coreProperties>
</file>