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3" w:rsidRDefault="009926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МИНИСТЕРСТВО НАУКИ И ВЫСШЕГО ОБРАЗОВАНИЯ </w:t>
      </w:r>
    </w:p>
    <w:p w:rsidR="00031753" w:rsidRDefault="009926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РОССИЙСКОЙ ФЕДЕРАЦИИ</w:t>
      </w:r>
    </w:p>
    <w:p w:rsidR="00031753" w:rsidRDefault="009926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го образования</w:t>
      </w:r>
    </w:p>
    <w:p w:rsidR="00031753" w:rsidRDefault="009926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«ДАГЕСТАНСКИЙ ГОСУДАРСТВЕННЫЙ УНИВЕРСИТЕТ»</w:t>
      </w:r>
    </w:p>
    <w:p w:rsidR="00031753" w:rsidRDefault="00031753">
      <w:pPr>
        <w:tabs>
          <w:tab w:val="left" w:leader="underscore" w:pos="3840"/>
        </w:tab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031753" w:rsidRDefault="009926E2">
      <w:pPr>
        <w:tabs>
          <w:tab w:val="left" w:leader="underscore" w:pos="38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филологический факультет</w:t>
      </w:r>
    </w:p>
    <w:p w:rsidR="00031753" w:rsidRDefault="000317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1753" w:rsidRDefault="000317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1753" w:rsidRDefault="00031753">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4C09B1" w:rsidRDefault="004C09B1">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031753" w:rsidRDefault="00031753">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p>
    <w:p w:rsidR="00031753" w:rsidRDefault="009926E2">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РАБОЧАЯ ПРОГРАММА ДИСЦИПЛИНЫ</w:t>
      </w:r>
    </w:p>
    <w:p w:rsidR="00031753" w:rsidRDefault="009926E2">
      <w:pPr>
        <w:autoSpaceDE w:val="0"/>
        <w:autoSpaceDN w:val="0"/>
        <w:adjustRightInd w:val="0"/>
        <w:spacing w:before="206"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История родной литературы. Литература 1917-1945</w:t>
      </w:r>
      <w:r w:rsidR="00F6050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гг.  (</w:t>
      </w:r>
      <w:r w:rsidR="004C09B1">
        <w:rPr>
          <w:rFonts w:ascii="Times New Roman" w:eastAsia="Times New Roman" w:hAnsi="Times New Roman" w:cs="Times New Roman"/>
          <w:b/>
          <w:bCs/>
          <w:sz w:val="28"/>
          <w:szCs w:val="28"/>
          <w:lang w:eastAsia="ru-RU"/>
        </w:rPr>
        <w:t>кумык</w:t>
      </w:r>
      <w:r>
        <w:rPr>
          <w:rFonts w:ascii="Times New Roman" w:eastAsia="Times New Roman" w:hAnsi="Times New Roman" w:cs="Times New Roman"/>
          <w:b/>
          <w:bCs/>
          <w:sz w:val="28"/>
          <w:szCs w:val="28"/>
          <w:lang w:eastAsia="ru-RU"/>
        </w:rPr>
        <w:t>ская)</w:t>
      </w:r>
    </w:p>
    <w:p w:rsidR="00031753"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31753" w:rsidRDefault="009926E2">
      <w:pPr>
        <w:tabs>
          <w:tab w:val="left" w:leader="underscore" w:pos="553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Кафедра литератур народов Дагестана </w:t>
      </w:r>
    </w:p>
    <w:p w:rsidR="00031753"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1753"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1753"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1753" w:rsidRDefault="00031753">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1753" w:rsidRDefault="009926E2">
      <w:pPr>
        <w:tabs>
          <w:tab w:val="left" w:leader="underscore" w:pos="55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Образовательная программа</w:t>
      </w:r>
    </w:p>
    <w:p w:rsidR="00031753" w:rsidRDefault="009926E2">
      <w:pPr>
        <w:tabs>
          <w:tab w:val="left" w:leader="underscore" w:pos="5539"/>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45.03.01 Филология</w:t>
      </w: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9926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Профиль подготовки</w:t>
      </w:r>
    </w:p>
    <w:p w:rsidR="00031753" w:rsidRDefault="009926E2">
      <w:pPr>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Отечественная филология (русский язык и литература, родной язык и литература)</w:t>
      </w:r>
    </w:p>
    <w:p w:rsidR="00031753" w:rsidRDefault="0003175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9926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высшего образования</w:t>
      </w:r>
    </w:p>
    <w:p w:rsidR="00031753" w:rsidRDefault="009926E2">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u w:val="single"/>
          <w:lang w:eastAsia="ru-RU"/>
        </w:rPr>
        <w:t>Бакалавриат</w:t>
      </w: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9926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w:t>
      </w:r>
    </w:p>
    <w:p w:rsidR="00031753" w:rsidRDefault="009926E2">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u w:val="single"/>
          <w:lang w:eastAsia="ru-RU"/>
        </w:rPr>
        <w:t>Очная, заочная</w:t>
      </w:r>
    </w:p>
    <w:p w:rsidR="00031753" w:rsidRDefault="0003175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1753" w:rsidRDefault="009926E2">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Статус дисциплины: </w:t>
      </w:r>
    </w:p>
    <w:p w:rsidR="00031753" w:rsidRDefault="009926E2">
      <w:pPr>
        <w:pStyle w:val="a4"/>
        <w:jc w:val="center"/>
        <w:rPr>
          <w:color w:val="000000"/>
        </w:rPr>
      </w:pPr>
      <w:r>
        <w:rPr>
          <w:color w:val="000000"/>
        </w:rPr>
        <w:t>входит в часть ОПОП, формируемую участниками образовательных отношений</w:t>
      </w:r>
    </w:p>
    <w:p w:rsidR="00031753" w:rsidRDefault="0003175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1C33FA" w:rsidRDefault="001C33F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1C33FA" w:rsidRPr="0069219D" w:rsidRDefault="001C33F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1753" w:rsidRDefault="0003175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31753" w:rsidRDefault="009926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Махачкала, 2021</w:t>
      </w:r>
    </w:p>
    <w:p w:rsidR="00031753" w:rsidRPr="004C09B1" w:rsidRDefault="003C2B7B" w:rsidP="004C09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6453443" cy="9127066"/>
            <wp:effectExtent l="0" t="0" r="0" b="0"/>
            <wp:docPr id="1" name="Рисунок 1" descr="E:\Агъарагьимни дарслары\ВКР после проверки Таибы\РП ДГУ. 2021-22 уч.г\ИКЛ 1917-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гъарагьимни дарслары\ВКР после проверки Таибы\РП ДГУ. 2021-22 уч.г\ИКЛ 1917-4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3443" cy="9127066"/>
                    </a:xfrm>
                    <a:prstGeom prst="rect">
                      <a:avLst/>
                    </a:prstGeom>
                    <a:noFill/>
                    <a:ln>
                      <a:noFill/>
                    </a:ln>
                  </pic:spPr>
                </pic:pic>
              </a:graphicData>
            </a:graphic>
          </wp:inline>
        </w:drawing>
      </w:r>
      <w:r w:rsidR="009926E2" w:rsidRPr="004C09B1">
        <w:rPr>
          <w:rFonts w:ascii="Times New Roman" w:eastAsia="Times New Roman" w:hAnsi="Times New Roman" w:cs="Times New Roman"/>
          <w:b/>
          <w:sz w:val="24"/>
          <w:szCs w:val="24"/>
          <w:lang w:eastAsia="ru-RU"/>
        </w:rPr>
        <w:lastRenderedPageBreak/>
        <w:t>Аннотация рабочей программы дисциплины</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Дисциплина реализуется на филологическом факультете кафедрой литератур народов Дагестана.</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Содержание дисциплины охватывает круг вопросов, связанных с зарождением, стано</w:t>
      </w:r>
      <w:r w:rsidRPr="004C09B1">
        <w:rPr>
          <w:rFonts w:ascii="Times New Roman" w:eastAsia="Times New Roman" w:hAnsi="Times New Roman" w:cs="Times New Roman"/>
          <w:sz w:val="24"/>
          <w:szCs w:val="24"/>
          <w:lang w:eastAsia="ru-RU"/>
        </w:rPr>
        <w:t>в</w:t>
      </w:r>
      <w:r w:rsidRPr="004C09B1">
        <w:rPr>
          <w:rFonts w:ascii="Times New Roman" w:eastAsia="Times New Roman" w:hAnsi="Times New Roman" w:cs="Times New Roman"/>
          <w:sz w:val="24"/>
          <w:szCs w:val="24"/>
          <w:lang w:eastAsia="ru-RU"/>
        </w:rPr>
        <w:t xml:space="preserve">лением и развитием художественной литературы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цев после 1917 г, ее периодизацией, изучением основных произведений каждого периода.</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В содержание  курса входят такие элементы, как художественные произведения, оценка их  литературной критикой, углубление связи между произведением, его интерпретацией, анализом, усвоением историко-литературных, культурологических и теоретико-литературных сведений. Литература изучается в хронологической последовательности с опорой на историко-культурный фон. </w:t>
      </w:r>
    </w:p>
    <w:p w:rsidR="00031753" w:rsidRPr="004C09B1" w:rsidRDefault="009926E2" w:rsidP="004C09B1">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Дисциплина нацелена на формирование следующих компетенций выпускника: </w:t>
      </w:r>
    </w:p>
    <w:p w:rsidR="00031753" w:rsidRPr="004C09B1" w:rsidRDefault="009926E2" w:rsidP="004C09B1">
      <w:pPr>
        <w:pStyle w:val="a6"/>
        <w:numPr>
          <w:ilvl w:val="0"/>
          <w:numId w:val="1"/>
        </w:numPr>
        <w:spacing w:after="0" w:line="240" w:lineRule="auto"/>
        <w:ind w:left="284" w:hanging="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универсальных – УК – 1 (Способен осуществлять поиск, критический анализ и синтез информации, применять системный подход для решения поставленных задач); </w:t>
      </w:r>
    </w:p>
    <w:p w:rsidR="00031753" w:rsidRPr="004C09B1" w:rsidRDefault="009926E2" w:rsidP="004C09B1">
      <w:pPr>
        <w:pStyle w:val="a6"/>
        <w:numPr>
          <w:ilvl w:val="0"/>
          <w:numId w:val="1"/>
        </w:numPr>
        <w:spacing w:after="0" w:line="240" w:lineRule="auto"/>
        <w:ind w:left="284" w:hanging="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общепрофессиональных – ОПК – 3 (Способен использовать в профессиональной де</w:t>
      </w:r>
      <w:r w:rsidRPr="004C09B1">
        <w:rPr>
          <w:rFonts w:ascii="Times New Roman" w:eastAsia="Times New Roman" w:hAnsi="Times New Roman" w:cs="Times New Roman"/>
          <w:sz w:val="24"/>
          <w:szCs w:val="24"/>
          <w:lang w:eastAsia="ru-RU"/>
        </w:rPr>
        <w:t>я</w:t>
      </w:r>
      <w:r w:rsidRPr="004C09B1">
        <w:rPr>
          <w:rFonts w:ascii="Times New Roman" w:eastAsia="Times New Roman" w:hAnsi="Times New Roman" w:cs="Times New Roman"/>
          <w:sz w:val="24"/>
          <w:szCs w:val="24"/>
          <w:lang w:eastAsia="ru-RU"/>
        </w:rPr>
        <w:t>тельности, в том числе педагогической, основные положения и концепции в области те</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 xml:space="preserve">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 </w:t>
      </w:r>
    </w:p>
    <w:p w:rsidR="00031753" w:rsidRPr="004C09B1" w:rsidRDefault="009926E2" w:rsidP="004C09B1">
      <w:pPr>
        <w:pStyle w:val="a6"/>
        <w:numPr>
          <w:ilvl w:val="0"/>
          <w:numId w:val="1"/>
        </w:numPr>
        <w:spacing w:after="0" w:line="240" w:lineRule="auto"/>
        <w:ind w:left="284" w:hanging="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профессиональных – ПК – 4 (Готов определять эстетическое своеобразие литерату</w:t>
      </w:r>
      <w:r w:rsidRPr="004C09B1">
        <w:rPr>
          <w:rFonts w:ascii="Times New Roman" w:eastAsia="Times New Roman" w:hAnsi="Times New Roman" w:cs="Times New Roman"/>
          <w:sz w:val="24"/>
          <w:szCs w:val="24"/>
          <w:lang w:eastAsia="ru-RU"/>
        </w:rPr>
        <w:t>р</w:t>
      </w:r>
      <w:r w:rsidRPr="004C09B1">
        <w:rPr>
          <w:rFonts w:ascii="Times New Roman" w:eastAsia="Times New Roman" w:hAnsi="Times New Roman" w:cs="Times New Roman"/>
          <w:sz w:val="24"/>
          <w:szCs w:val="24"/>
          <w:lang w:eastAsia="ru-RU"/>
        </w:rPr>
        <w:t>ного произведения в системе основных понятий и терминов современного литературов</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дения).</w:t>
      </w:r>
    </w:p>
    <w:p w:rsidR="00031753" w:rsidRPr="004C09B1" w:rsidRDefault="00031753" w:rsidP="004C09B1">
      <w:pPr>
        <w:spacing w:after="0" w:line="240" w:lineRule="auto"/>
        <w:ind w:firstLine="567"/>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Преподавание дисциплины предусматривает проведение следующих видов учебных занятий: лекции – </w:t>
      </w:r>
      <w:r w:rsidRPr="004C09B1">
        <w:rPr>
          <w:rFonts w:ascii="Times New Roman" w:eastAsia="Times New Roman" w:hAnsi="Times New Roman" w:cs="Times New Roman"/>
          <w:sz w:val="24"/>
          <w:szCs w:val="24"/>
          <w:u w:val="single"/>
          <w:lang w:eastAsia="ru-RU"/>
        </w:rPr>
        <w:t>16 ч</w:t>
      </w:r>
      <w:r w:rsidRPr="004C09B1">
        <w:rPr>
          <w:rFonts w:ascii="Times New Roman" w:eastAsia="Times New Roman" w:hAnsi="Times New Roman" w:cs="Times New Roman"/>
          <w:sz w:val="24"/>
          <w:szCs w:val="24"/>
          <w:lang w:eastAsia="ru-RU"/>
        </w:rPr>
        <w:t xml:space="preserve">., практические занятия – </w:t>
      </w:r>
      <w:r w:rsidRPr="004C09B1">
        <w:rPr>
          <w:rFonts w:ascii="Times New Roman" w:eastAsia="Times New Roman" w:hAnsi="Times New Roman" w:cs="Times New Roman"/>
          <w:sz w:val="24"/>
          <w:szCs w:val="24"/>
          <w:u w:val="single"/>
          <w:lang w:eastAsia="ru-RU"/>
        </w:rPr>
        <w:t>32 ч</w:t>
      </w:r>
      <w:r w:rsidRPr="004C09B1">
        <w:rPr>
          <w:rFonts w:ascii="Times New Roman" w:eastAsia="Times New Roman" w:hAnsi="Times New Roman" w:cs="Times New Roman"/>
          <w:sz w:val="24"/>
          <w:szCs w:val="24"/>
          <w:lang w:eastAsia="ru-RU"/>
        </w:rPr>
        <w:t xml:space="preserve">., самостоятельная работа – </w:t>
      </w:r>
      <w:r w:rsidRPr="004C09B1">
        <w:rPr>
          <w:rFonts w:ascii="Times New Roman" w:eastAsia="Times New Roman" w:hAnsi="Times New Roman" w:cs="Times New Roman"/>
          <w:sz w:val="24"/>
          <w:szCs w:val="24"/>
          <w:u w:val="single"/>
          <w:lang w:eastAsia="ru-RU"/>
        </w:rPr>
        <w:t>24 ч.</w:t>
      </w:r>
    </w:p>
    <w:p w:rsidR="00031753" w:rsidRPr="004C09B1" w:rsidRDefault="00031753" w:rsidP="004C09B1">
      <w:pPr>
        <w:spacing w:after="0" w:line="240" w:lineRule="auto"/>
        <w:ind w:firstLine="567"/>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Рабочая программа дисциплины предусматривает проведение следующих видов ко</w:t>
      </w:r>
      <w:r w:rsidRPr="004C09B1">
        <w:rPr>
          <w:rFonts w:ascii="Times New Roman" w:eastAsia="Times New Roman" w:hAnsi="Times New Roman" w:cs="Times New Roman"/>
          <w:sz w:val="24"/>
          <w:szCs w:val="24"/>
          <w:lang w:eastAsia="ru-RU"/>
        </w:rPr>
        <w:t>н</w:t>
      </w:r>
      <w:r w:rsidRPr="004C09B1">
        <w:rPr>
          <w:rFonts w:ascii="Times New Roman" w:eastAsia="Times New Roman" w:hAnsi="Times New Roman" w:cs="Times New Roman"/>
          <w:sz w:val="24"/>
          <w:szCs w:val="24"/>
          <w:lang w:eastAsia="ru-RU"/>
        </w:rPr>
        <w:t>троля успеваемости в форме тестирования, контрольной работы и коллоквиума и промеж</w:t>
      </w:r>
      <w:r w:rsidRPr="004C09B1">
        <w:rPr>
          <w:rFonts w:ascii="Times New Roman" w:eastAsia="Times New Roman" w:hAnsi="Times New Roman" w:cs="Times New Roman"/>
          <w:sz w:val="24"/>
          <w:szCs w:val="24"/>
          <w:lang w:eastAsia="ru-RU"/>
        </w:rPr>
        <w:t>у</w:t>
      </w:r>
      <w:r w:rsidRPr="004C09B1">
        <w:rPr>
          <w:rFonts w:ascii="Times New Roman" w:eastAsia="Times New Roman" w:hAnsi="Times New Roman" w:cs="Times New Roman"/>
          <w:sz w:val="24"/>
          <w:szCs w:val="24"/>
          <w:lang w:eastAsia="ru-RU"/>
        </w:rPr>
        <w:t>точный контроль в форме экзамена (</w:t>
      </w:r>
      <w:r w:rsidR="001C33FA" w:rsidRPr="001C33FA">
        <w:rPr>
          <w:rFonts w:ascii="Times New Roman" w:eastAsia="Times New Roman" w:hAnsi="Times New Roman" w:cs="Times New Roman"/>
          <w:sz w:val="24"/>
          <w:szCs w:val="24"/>
          <w:lang w:eastAsia="ru-RU"/>
        </w:rPr>
        <w:t>3</w:t>
      </w:r>
      <w:r w:rsidRPr="004C09B1">
        <w:rPr>
          <w:rFonts w:ascii="Times New Roman" w:eastAsia="Times New Roman" w:hAnsi="Times New Roman" w:cs="Times New Roman"/>
          <w:sz w:val="24"/>
          <w:szCs w:val="24"/>
          <w:lang w:eastAsia="ru-RU"/>
        </w:rPr>
        <w:t xml:space="preserve"> сем.).</w:t>
      </w:r>
    </w:p>
    <w:p w:rsidR="00031753" w:rsidRPr="004C09B1" w:rsidRDefault="00031753" w:rsidP="004C09B1">
      <w:pPr>
        <w:spacing w:after="0" w:line="240" w:lineRule="auto"/>
        <w:ind w:firstLine="567"/>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Объем дисциплины </w:t>
      </w:r>
      <w:r w:rsidRPr="004C09B1">
        <w:rPr>
          <w:rFonts w:ascii="Times New Roman" w:eastAsia="Times New Roman" w:hAnsi="Times New Roman" w:cs="Times New Roman"/>
          <w:sz w:val="24"/>
          <w:szCs w:val="24"/>
          <w:u w:val="single"/>
          <w:lang w:eastAsia="ru-RU"/>
        </w:rPr>
        <w:t>3</w:t>
      </w:r>
      <w:r w:rsidRPr="004C09B1">
        <w:rPr>
          <w:rFonts w:ascii="Times New Roman" w:eastAsia="Times New Roman" w:hAnsi="Times New Roman" w:cs="Times New Roman"/>
          <w:sz w:val="24"/>
          <w:szCs w:val="24"/>
          <w:lang w:eastAsia="ru-RU"/>
        </w:rPr>
        <w:t xml:space="preserve"> зачетные единицы, в том числе в академических часах по видам учебных занятий </w:t>
      </w:r>
      <w:r w:rsidRPr="004C09B1">
        <w:rPr>
          <w:rFonts w:ascii="Times New Roman" w:eastAsia="Times New Roman" w:hAnsi="Times New Roman" w:cs="Times New Roman"/>
          <w:sz w:val="24"/>
          <w:szCs w:val="24"/>
          <w:u w:val="single"/>
          <w:lang w:eastAsia="ru-RU"/>
        </w:rPr>
        <w:t>108 ч.</w:t>
      </w:r>
    </w:p>
    <w:p w:rsidR="00031753" w:rsidRPr="004C09B1" w:rsidRDefault="009926E2" w:rsidP="004C09B1">
      <w:pPr>
        <w:spacing w:after="0" w:line="240" w:lineRule="auto"/>
        <w:jc w:val="center"/>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Очная форма обучения</w:t>
      </w:r>
    </w:p>
    <w:tbl>
      <w:tblPr>
        <w:tblStyle w:val="a5"/>
        <w:tblW w:w="9571" w:type="dxa"/>
        <w:tblLayout w:type="fixed"/>
        <w:tblLook w:val="04A0" w:firstRow="1" w:lastRow="0" w:firstColumn="1" w:lastColumn="0" w:noHBand="0" w:noVBand="1"/>
      </w:tblPr>
      <w:tblGrid>
        <w:gridCol w:w="675"/>
        <w:gridCol w:w="596"/>
        <w:gridCol w:w="709"/>
        <w:gridCol w:w="680"/>
        <w:gridCol w:w="1134"/>
        <w:gridCol w:w="1134"/>
        <w:gridCol w:w="709"/>
        <w:gridCol w:w="1166"/>
        <w:gridCol w:w="826"/>
        <w:gridCol w:w="1942"/>
      </w:tblGrid>
      <w:tr w:rsidR="00031753" w:rsidRPr="004C09B1">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Семестр</w:t>
            </w:r>
          </w:p>
        </w:tc>
        <w:tc>
          <w:tcPr>
            <w:tcW w:w="6954"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Форма пром</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жуточной атт</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 xml:space="preserve">стации </w:t>
            </w: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6954"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5532" w:type="dxa"/>
            <w:gridSpan w:val="6"/>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Контактная работа </w:t>
            </w:r>
            <w:proofErr w:type="gramStart"/>
            <w:r w:rsidRPr="004C09B1">
              <w:rPr>
                <w:rFonts w:ascii="Times New Roman" w:eastAsia="Times New Roman" w:hAnsi="Times New Roman" w:cs="Times New Roman"/>
                <w:sz w:val="24"/>
                <w:szCs w:val="24"/>
              </w:rPr>
              <w:t>обучающихся</w:t>
            </w:r>
            <w:proofErr w:type="gramEnd"/>
            <w:r w:rsidRPr="004C09B1">
              <w:rPr>
                <w:rFonts w:ascii="Times New Roman" w:eastAsia="Times New Roman" w:hAnsi="Times New Roman" w:cs="Times New Roman"/>
                <w:sz w:val="24"/>
                <w:szCs w:val="24"/>
              </w:rPr>
              <w:t xml:space="preserve"> с преподавателем</w:t>
            </w:r>
          </w:p>
        </w:tc>
        <w:tc>
          <w:tcPr>
            <w:tcW w:w="826"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СРС, в том числе экз</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4823" w:type="dxa"/>
            <w:gridSpan w:val="5"/>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из них</w:t>
            </w:r>
          </w:p>
        </w:tc>
        <w:tc>
          <w:tcPr>
            <w:tcW w:w="82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Лабор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Практ</w:t>
            </w:r>
            <w:r w:rsidRPr="004C09B1">
              <w:rPr>
                <w:rFonts w:ascii="Times New Roman" w:eastAsia="Times New Roman" w:hAnsi="Times New Roman" w:cs="Times New Roman"/>
                <w:sz w:val="24"/>
                <w:szCs w:val="24"/>
              </w:rPr>
              <w:t>и</w:t>
            </w:r>
            <w:r w:rsidRPr="004C09B1">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КСР</w:t>
            </w:r>
          </w:p>
        </w:tc>
        <w:tc>
          <w:tcPr>
            <w:tcW w:w="11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консул</w:t>
            </w:r>
            <w:r w:rsidRPr="004C09B1">
              <w:rPr>
                <w:rFonts w:ascii="Times New Roman" w:eastAsia="Times New Roman" w:hAnsi="Times New Roman" w:cs="Times New Roman"/>
                <w:sz w:val="24"/>
                <w:szCs w:val="24"/>
              </w:rPr>
              <w:t>ь</w:t>
            </w:r>
            <w:r w:rsidRPr="004C09B1">
              <w:rPr>
                <w:rFonts w:ascii="Times New Roman" w:eastAsia="Times New Roman" w:hAnsi="Times New Roman" w:cs="Times New Roman"/>
                <w:sz w:val="24"/>
                <w:szCs w:val="24"/>
              </w:rPr>
              <w:t>тации</w:t>
            </w:r>
          </w:p>
        </w:tc>
        <w:tc>
          <w:tcPr>
            <w:tcW w:w="826"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67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48</w:t>
            </w:r>
          </w:p>
        </w:tc>
        <w:tc>
          <w:tcPr>
            <w:tcW w:w="68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24</w:t>
            </w:r>
            <w:r w:rsidR="00EB1377" w:rsidRPr="004C09B1">
              <w:rPr>
                <w:rFonts w:ascii="Times New Roman" w:eastAsia="Times New Roman" w:hAnsi="Times New Roman" w:cs="Times New Roman"/>
                <w:sz w:val="24"/>
                <w:szCs w:val="24"/>
              </w:rPr>
              <w:t>/36</w:t>
            </w:r>
          </w:p>
        </w:tc>
        <w:tc>
          <w:tcPr>
            <w:tcW w:w="194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031753" w:rsidRPr="004C09B1" w:rsidRDefault="00031753" w:rsidP="004C09B1">
      <w:pPr>
        <w:spacing w:after="0" w:line="240" w:lineRule="auto"/>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jc w:val="center"/>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Заочная форма обучения</w:t>
      </w:r>
    </w:p>
    <w:tbl>
      <w:tblPr>
        <w:tblStyle w:val="a5"/>
        <w:tblW w:w="0" w:type="auto"/>
        <w:tblLayout w:type="fixed"/>
        <w:tblLook w:val="04A0" w:firstRow="1" w:lastRow="0" w:firstColumn="1" w:lastColumn="0" w:noHBand="0" w:noVBand="1"/>
      </w:tblPr>
      <w:tblGrid>
        <w:gridCol w:w="534"/>
        <w:gridCol w:w="708"/>
        <w:gridCol w:w="709"/>
        <w:gridCol w:w="709"/>
        <w:gridCol w:w="1134"/>
        <w:gridCol w:w="1134"/>
        <w:gridCol w:w="709"/>
        <w:gridCol w:w="1134"/>
        <w:gridCol w:w="858"/>
        <w:gridCol w:w="1942"/>
      </w:tblGrid>
      <w:tr w:rsidR="00031753" w:rsidRPr="004C09B1">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Семестр</w:t>
            </w:r>
          </w:p>
        </w:tc>
        <w:tc>
          <w:tcPr>
            <w:tcW w:w="7095"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Учебные занятия</w:t>
            </w:r>
          </w:p>
        </w:tc>
        <w:tc>
          <w:tcPr>
            <w:tcW w:w="1942"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Форма пром</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жуточной атт</w:t>
            </w:r>
            <w:r w:rsidRPr="004C09B1">
              <w:rPr>
                <w:rFonts w:ascii="Times New Roman" w:eastAsia="Times New Roman" w:hAnsi="Times New Roman" w:cs="Times New Roman"/>
                <w:sz w:val="24"/>
                <w:szCs w:val="24"/>
              </w:rPr>
              <w:t>е</w:t>
            </w:r>
            <w:r w:rsidRPr="004C09B1">
              <w:rPr>
                <w:rFonts w:ascii="Times New Roman" w:eastAsia="Times New Roman" w:hAnsi="Times New Roman" w:cs="Times New Roman"/>
                <w:sz w:val="24"/>
                <w:szCs w:val="24"/>
              </w:rPr>
              <w:t xml:space="preserve">стации </w:t>
            </w: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5"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 том числе:</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5529" w:type="dxa"/>
            <w:gridSpan w:val="6"/>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Контактная работа </w:t>
            </w:r>
            <w:proofErr w:type="gramStart"/>
            <w:r w:rsidRPr="004C09B1">
              <w:rPr>
                <w:rFonts w:ascii="Times New Roman" w:eastAsia="Times New Roman" w:hAnsi="Times New Roman" w:cs="Times New Roman"/>
                <w:sz w:val="24"/>
                <w:szCs w:val="24"/>
              </w:rPr>
              <w:t>обучающихся</w:t>
            </w:r>
            <w:proofErr w:type="gramEnd"/>
            <w:r w:rsidRPr="004C09B1">
              <w:rPr>
                <w:rFonts w:ascii="Times New Roman" w:eastAsia="Times New Roman" w:hAnsi="Times New Roman" w:cs="Times New Roman"/>
                <w:sz w:val="24"/>
                <w:szCs w:val="24"/>
              </w:rPr>
              <w:t xml:space="preserve"> с преподавателем</w:t>
            </w:r>
          </w:p>
        </w:tc>
        <w:tc>
          <w:tcPr>
            <w:tcW w:w="858" w:type="dxa"/>
            <w:vMerge w:val="restart"/>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СРС, в том числе экз</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мен</w:t>
            </w: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31753" w:rsidRPr="004C09B1" w:rsidRDefault="009926E2" w:rsidP="004C09B1">
            <w:pPr>
              <w:spacing w:after="0" w:line="240" w:lineRule="auto"/>
              <w:ind w:left="113" w:right="113"/>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всего</w:t>
            </w:r>
          </w:p>
        </w:tc>
        <w:tc>
          <w:tcPr>
            <w:tcW w:w="4820" w:type="dxa"/>
            <w:gridSpan w:val="5"/>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из них</w:t>
            </w:r>
          </w:p>
        </w:tc>
        <w:tc>
          <w:tcPr>
            <w:tcW w:w="85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Лекции</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Лабор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торные занятия</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Практ</w:t>
            </w:r>
            <w:r w:rsidRPr="004C09B1">
              <w:rPr>
                <w:rFonts w:ascii="Times New Roman" w:eastAsia="Times New Roman" w:hAnsi="Times New Roman" w:cs="Times New Roman"/>
                <w:sz w:val="24"/>
                <w:szCs w:val="24"/>
              </w:rPr>
              <w:t>и</w:t>
            </w:r>
            <w:r w:rsidRPr="004C09B1">
              <w:rPr>
                <w:rFonts w:ascii="Times New Roman" w:eastAsia="Times New Roman" w:hAnsi="Times New Roman" w:cs="Times New Roman"/>
                <w:sz w:val="24"/>
                <w:szCs w:val="24"/>
              </w:rPr>
              <w:t>ческие занятия</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КСР</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w:t>
            </w:r>
            <w:r w:rsidRPr="004C09B1">
              <w:rPr>
                <w:rFonts w:ascii="Times New Roman" w:eastAsia="Times New Roman" w:hAnsi="Times New Roman" w:cs="Times New Roman"/>
                <w:sz w:val="24"/>
                <w:szCs w:val="24"/>
              </w:rPr>
              <w:t>н</w:t>
            </w:r>
            <w:r w:rsidRPr="004C09B1">
              <w:rPr>
                <w:rFonts w:ascii="Times New Roman" w:eastAsia="Times New Roman" w:hAnsi="Times New Roman" w:cs="Times New Roman"/>
                <w:sz w:val="24"/>
                <w:szCs w:val="24"/>
              </w:rPr>
              <w:t>сульт</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ции</w:t>
            </w:r>
          </w:p>
        </w:tc>
        <w:tc>
          <w:tcPr>
            <w:tcW w:w="858"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40" w:lineRule="auto"/>
              <w:rPr>
                <w:rFonts w:ascii="Times New Roman" w:eastAsia="Times New Roman" w:hAnsi="Times New Roman" w:cs="Times New Roman"/>
                <w:sz w:val="24"/>
                <w:szCs w:val="24"/>
              </w:rPr>
            </w:pPr>
          </w:p>
        </w:tc>
      </w:tr>
      <w:tr w:rsidR="00031753" w:rsidRPr="004C09B1">
        <w:tc>
          <w:tcPr>
            <w:tcW w:w="5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spacing w:after="0" w:line="240" w:lineRule="auto"/>
              <w:jc w:val="center"/>
              <w:rPr>
                <w:rFonts w:ascii="Times New Roman" w:eastAsia="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87</w:t>
            </w:r>
            <w:r w:rsidR="00EB1377" w:rsidRPr="004C09B1">
              <w:rPr>
                <w:rFonts w:ascii="Times New Roman" w:eastAsia="Times New Roman" w:hAnsi="Times New Roman" w:cs="Times New Roman"/>
                <w:sz w:val="24"/>
                <w:szCs w:val="24"/>
              </w:rPr>
              <w:t>/9</w:t>
            </w:r>
          </w:p>
        </w:tc>
        <w:tc>
          <w:tcPr>
            <w:tcW w:w="194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spacing w:after="0" w:line="240" w:lineRule="auto"/>
              <w:jc w:val="center"/>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031753" w:rsidRPr="004C09B1" w:rsidRDefault="009926E2" w:rsidP="001C33FA">
      <w:pPr>
        <w:spacing w:after="0" w:line="276" w:lineRule="auto"/>
        <w:ind w:firstLine="567"/>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lastRenderedPageBreak/>
        <w:t>1. Цели освоения дисциплины</w:t>
      </w:r>
      <w:r w:rsidR="001C33FA">
        <w:rPr>
          <w:rFonts w:ascii="Times New Roman" w:eastAsia="Times New Roman" w:hAnsi="Times New Roman" w:cs="Times New Roman"/>
          <w:b/>
          <w:sz w:val="24"/>
          <w:szCs w:val="24"/>
          <w:lang w:eastAsia="ru-RU"/>
        </w:rPr>
        <w:t>.</w:t>
      </w:r>
    </w:p>
    <w:p w:rsidR="00031753" w:rsidRPr="004C09B1" w:rsidRDefault="009926E2" w:rsidP="004C09B1">
      <w:pPr>
        <w:spacing w:after="0" w:line="276" w:lineRule="auto"/>
        <w:ind w:firstLine="567"/>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sz w:val="24"/>
          <w:szCs w:val="24"/>
          <w:lang w:eastAsia="ru-RU"/>
        </w:rPr>
        <w:t xml:space="preserve">Целями освоения </w:t>
      </w:r>
      <w:r w:rsidRPr="004C09B1">
        <w:rPr>
          <w:rFonts w:ascii="Times New Roman" w:eastAsia="Times New Roman" w:hAnsi="Times New Roman" w:cs="Times New Roman"/>
          <w:spacing w:val="-3"/>
          <w:sz w:val="24"/>
          <w:szCs w:val="24"/>
          <w:lang w:eastAsia="ru-RU"/>
        </w:rPr>
        <w:t>дисциплин</w:t>
      </w:r>
      <w:r w:rsidRPr="004C09B1">
        <w:rPr>
          <w:rFonts w:ascii="Times New Roman" w:eastAsia="Times New Roman" w:hAnsi="Times New Roman" w:cs="Times New Roman"/>
          <w:sz w:val="24"/>
          <w:szCs w:val="24"/>
          <w:lang w:eastAsia="ru-RU"/>
        </w:rPr>
        <w:t>ы (модуля) «История родной литературы. Литература 1917-1945гг.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 xml:space="preserve">ская)» </w:t>
      </w:r>
      <w:r w:rsidRPr="004C09B1">
        <w:rPr>
          <w:rFonts w:ascii="Times New Roman" w:eastAsia="Times New Roman" w:hAnsi="Times New Roman" w:cs="Times New Roman"/>
          <w:b/>
          <w:bCs/>
          <w:sz w:val="24"/>
          <w:szCs w:val="24"/>
          <w:lang w:eastAsia="ru-RU"/>
        </w:rPr>
        <w:t xml:space="preserve">являются: </w:t>
      </w:r>
      <w:r w:rsidRPr="004C09B1">
        <w:rPr>
          <w:rFonts w:ascii="Times New Roman" w:eastAsia="Times New Roman" w:hAnsi="Times New Roman" w:cs="Times New Roman"/>
          <w:bCs/>
          <w:sz w:val="24"/>
          <w:szCs w:val="24"/>
          <w:lang w:eastAsia="ru-RU"/>
        </w:rPr>
        <w:t>и</w:t>
      </w:r>
      <w:r w:rsidRPr="004C09B1">
        <w:rPr>
          <w:rFonts w:ascii="Times New Roman" w:eastAsia="Times New Roman" w:hAnsi="Times New Roman" w:cs="Times New Roman"/>
          <w:sz w:val="24"/>
          <w:szCs w:val="24"/>
          <w:lang w:eastAsia="ru-RU"/>
        </w:rPr>
        <w:t xml:space="preserve">зучение литературного процесса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цев с 1917 года до 1945 года</w:t>
      </w:r>
      <w:r w:rsidRPr="004C09B1">
        <w:rPr>
          <w:rFonts w:ascii="Times New Roman" w:eastAsia="TimesNewRoman,Bold" w:hAnsi="Times New Roman" w:cs="Times New Roman"/>
          <w:sz w:val="24"/>
          <w:szCs w:val="24"/>
          <w:lang w:eastAsia="ru-RU"/>
        </w:rPr>
        <w:t xml:space="preserve">, </w:t>
      </w:r>
      <w:r w:rsidRPr="004C09B1">
        <w:rPr>
          <w:rFonts w:ascii="Times New Roman" w:eastAsia="Times New Roman" w:hAnsi="Times New Roman" w:cs="Times New Roman"/>
          <w:sz w:val="24"/>
          <w:szCs w:val="24"/>
          <w:lang w:eastAsia="ru-RU"/>
        </w:rPr>
        <w:t xml:space="preserve">систематизация знаний студентов о хронологии литературного процесса до революции; об основных тенденциях, литературных методах, направлениях и стилевых течениях этого периода; о жанровой системе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ской литературы,</w:t>
      </w:r>
      <w:r w:rsidRPr="004C09B1">
        <w:rPr>
          <w:rFonts w:ascii="Times New Roman" w:eastAsia="TimesNewRoman,Bold" w:hAnsi="Times New Roman" w:cs="Times New Roman"/>
          <w:sz w:val="24"/>
          <w:szCs w:val="24"/>
          <w:lang w:eastAsia="ru-RU"/>
        </w:rPr>
        <w:t xml:space="preserve"> </w:t>
      </w:r>
      <w:r w:rsidRPr="004C09B1">
        <w:rPr>
          <w:rFonts w:ascii="Times New Roman" w:eastAsia="Times New Roman" w:hAnsi="Times New Roman" w:cs="Times New Roman"/>
          <w:sz w:val="24"/>
          <w:szCs w:val="24"/>
          <w:lang w:eastAsia="ru-RU"/>
        </w:rPr>
        <w:t>специфике литерату</w:t>
      </w:r>
      <w:r w:rsidRPr="004C09B1">
        <w:rPr>
          <w:rFonts w:ascii="Times New Roman" w:eastAsia="Times New Roman" w:hAnsi="Times New Roman" w:cs="Times New Roman"/>
          <w:sz w:val="24"/>
          <w:szCs w:val="24"/>
          <w:lang w:eastAsia="ru-RU"/>
        </w:rPr>
        <w:t>р</w:t>
      </w:r>
      <w:r w:rsidRPr="004C09B1">
        <w:rPr>
          <w:rFonts w:ascii="Times New Roman" w:eastAsia="Times New Roman" w:hAnsi="Times New Roman" w:cs="Times New Roman"/>
          <w:sz w:val="24"/>
          <w:szCs w:val="24"/>
          <w:lang w:eastAsia="ru-RU"/>
        </w:rPr>
        <w:t>ных направлений</w:t>
      </w:r>
      <w:r w:rsidRPr="004C09B1">
        <w:rPr>
          <w:rFonts w:ascii="Times New Roman" w:eastAsia="TimesNewRoman,Bold" w:hAnsi="Times New Roman" w:cs="Times New Roman"/>
          <w:sz w:val="24"/>
          <w:szCs w:val="24"/>
          <w:lang w:eastAsia="ru-RU"/>
        </w:rPr>
        <w:t xml:space="preserve">, творческой </w:t>
      </w:r>
      <w:r w:rsidRPr="004C09B1">
        <w:rPr>
          <w:rFonts w:ascii="Times New Roman" w:eastAsia="Times New Roman" w:hAnsi="Times New Roman" w:cs="Times New Roman"/>
          <w:sz w:val="24"/>
          <w:szCs w:val="24"/>
          <w:lang w:eastAsia="ru-RU"/>
        </w:rPr>
        <w:t>индивидуальности крупнейших аварских дореволюционных писателей.</w:t>
      </w:r>
    </w:p>
    <w:p w:rsidR="00031753" w:rsidRPr="004C09B1" w:rsidRDefault="009926E2" w:rsidP="004C09B1">
      <w:pPr>
        <w:spacing w:after="0" w:line="276"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Целями освоения </w:t>
      </w:r>
      <w:r w:rsidRPr="004C09B1">
        <w:rPr>
          <w:rFonts w:ascii="Times New Roman" w:eastAsia="Times New Roman" w:hAnsi="Times New Roman" w:cs="Times New Roman"/>
          <w:spacing w:val="-3"/>
          <w:sz w:val="24"/>
          <w:szCs w:val="24"/>
          <w:lang w:eastAsia="ru-RU"/>
        </w:rPr>
        <w:t>дисциплин</w:t>
      </w:r>
      <w:r w:rsidRPr="004C09B1">
        <w:rPr>
          <w:rFonts w:ascii="Times New Roman" w:eastAsia="Times New Roman" w:hAnsi="Times New Roman" w:cs="Times New Roman"/>
          <w:sz w:val="24"/>
          <w:szCs w:val="24"/>
          <w:lang w:eastAsia="ru-RU"/>
        </w:rPr>
        <w:t>ы также являются развитие у студентов таких личностных качеств, как ответственность, толерантность, стремление к саморазвитию и раскрытию сво</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 xml:space="preserve">го творческого потенциала, овладение культурой мышления, стремление к воплощению в жизнь гуманистических идеалов, осознание социальной значимости профессии филолога. </w:t>
      </w:r>
    </w:p>
    <w:p w:rsidR="00031753" w:rsidRPr="004C09B1" w:rsidRDefault="009926E2" w:rsidP="004C09B1">
      <w:pPr>
        <w:spacing w:after="0" w:line="276" w:lineRule="auto"/>
        <w:ind w:firstLine="567"/>
        <w:jc w:val="both"/>
        <w:rPr>
          <w:rFonts w:ascii="Times New Roman" w:eastAsia="Times New Roman" w:hAnsi="Times New Roman" w:cs="Times New Roman"/>
          <w:sz w:val="24"/>
          <w:szCs w:val="24"/>
          <w:lang w:eastAsia="ru-RU"/>
        </w:rPr>
      </w:pPr>
      <w:proofErr w:type="gramStart"/>
      <w:r w:rsidRPr="004C09B1">
        <w:rPr>
          <w:rFonts w:ascii="Times New Roman" w:eastAsia="Times New Roman" w:hAnsi="Times New Roman" w:cs="Times New Roman"/>
          <w:sz w:val="24"/>
          <w:szCs w:val="24"/>
          <w:lang w:eastAsia="ru-RU"/>
        </w:rPr>
        <w:t>Бакалавр филологии по профилю «Отечественная филология (Русский язык и литер</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 xml:space="preserve">тура, родной язык и литература)» призван быть проводником идеи культурной ценности родного языка и литературы; вести пропаганду родного языка и литературы как результата духовной деятельности нации, как феномена национальной культуры и средства вхождения в нее, как хранилища знаний, накопленных предками за весь период их существования. </w:t>
      </w:r>
      <w:proofErr w:type="gramEnd"/>
    </w:p>
    <w:p w:rsidR="00031753" w:rsidRPr="004C09B1" w:rsidRDefault="00031753" w:rsidP="004C09B1">
      <w:pPr>
        <w:spacing w:after="0" w:line="240" w:lineRule="auto"/>
        <w:rPr>
          <w:rFonts w:ascii="Times New Roman" w:eastAsia="Times New Roman" w:hAnsi="Times New Roman" w:cs="Times New Roman"/>
          <w:b/>
          <w:sz w:val="24"/>
          <w:szCs w:val="24"/>
          <w:lang w:eastAsia="ru-RU"/>
        </w:rPr>
      </w:pPr>
    </w:p>
    <w:p w:rsidR="00031753" w:rsidRPr="001C33FA" w:rsidRDefault="009926E2" w:rsidP="001C33FA">
      <w:pPr>
        <w:spacing w:after="0" w:line="240" w:lineRule="auto"/>
        <w:ind w:firstLine="567"/>
        <w:rPr>
          <w:rFonts w:ascii="Times New Roman" w:eastAsia="Times New Roman" w:hAnsi="Times New Roman" w:cs="Times New Roman"/>
          <w:sz w:val="24"/>
          <w:szCs w:val="24"/>
          <w:lang w:eastAsia="ru-RU"/>
        </w:rPr>
      </w:pPr>
      <w:r w:rsidRPr="004C09B1">
        <w:rPr>
          <w:rFonts w:ascii="Times New Roman" w:eastAsia="Times New Roman" w:hAnsi="Times New Roman" w:cs="Times New Roman"/>
          <w:b/>
          <w:sz w:val="24"/>
          <w:szCs w:val="24"/>
          <w:lang w:eastAsia="ru-RU"/>
        </w:rPr>
        <w:t>2.</w:t>
      </w:r>
      <w:r w:rsidR="001C33FA">
        <w:rPr>
          <w:rFonts w:ascii="Times New Roman" w:eastAsia="Times New Roman" w:hAnsi="Times New Roman" w:cs="Times New Roman"/>
          <w:b/>
          <w:sz w:val="24"/>
          <w:szCs w:val="24"/>
          <w:lang w:eastAsia="ru-RU"/>
        </w:rPr>
        <w:t xml:space="preserve"> </w:t>
      </w:r>
      <w:r w:rsidRPr="004C09B1">
        <w:rPr>
          <w:rFonts w:ascii="Times New Roman" w:eastAsia="Times New Roman" w:hAnsi="Times New Roman" w:cs="Times New Roman"/>
          <w:b/>
          <w:sz w:val="24"/>
          <w:szCs w:val="24"/>
          <w:lang w:eastAsia="ru-RU"/>
        </w:rPr>
        <w:t>Место дисциплин</w:t>
      </w:r>
      <w:r w:rsidR="001C33FA">
        <w:rPr>
          <w:rFonts w:ascii="Times New Roman" w:eastAsia="Times New Roman" w:hAnsi="Times New Roman" w:cs="Times New Roman"/>
          <w:b/>
          <w:sz w:val="24"/>
          <w:szCs w:val="24"/>
          <w:lang w:eastAsia="ru-RU"/>
        </w:rPr>
        <w:t>ы в структуре ОПОП бакалавриата.</w:t>
      </w:r>
    </w:p>
    <w:p w:rsidR="00031753" w:rsidRPr="004C09B1" w:rsidRDefault="009926E2" w:rsidP="004C09B1">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Дисциплина История родной литературы. Литература 1917-1945гг.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ская) вх</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дит в часть ОПОП, формируемую участниками образовательных отношений образовател</w:t>
      </w:r>
      <w:r w:rsidRPr="004C09B1">
        <w:rPr>
          <w:rFonts w:ascii="Times New Roman" w:eastAsia="Times New Roman" w:hAnsi="Times New Roman" w:cs="Times New Roman"/>
          <w:sz w:val="24"/>
          <w:szCs w:val="24"/>
          <w:lang w:eastAsia="ru-RU"/>
        </w:rPr>
        <w:t>ь</w:t>
      </w:r>
      <w:r w:rsidRPr="004C09B1">
        <w:rPr>
          <w:rFonts w:ascii="Times New Roman" w:eastAsia="Times New Roman" w:hAnsi="Times New Roman" w:cs="Times New Roman"/>
          <w:sz w:val="24"/>
          <w:szCs w:val="24"/>
          <w:lang w:eastAsia="ru-RU"/>
        </w:rPr>
        <w:t>ной программы бакалавриата по направлению  45.03.01  Филология, профиль – Отечестве</w:t>
      </w:r>
      <w:r w:rsidRPr="004C09B1">
        <w:rPr>
          <w:rFonts w:ascii="Times New Roman" w:eastAsia="Times New Roman" w:hAnsi="Times New Roman" w:cs="Times New Roman"/>
          <w:sz w:val="24"/>
          <w:szCs w:val="24"/>
          <w:lang w:eastAsia="ru-RU"/>
        </w:rPr>
        <w:t>н</w:t>
      </w:r>
      <w:r w:rsidRPr="004C09B1">
        <w:rPr>
          <w:rFonts w:ascii="Times New Roman" w:eastAsia="Times New Roman" w:hAnsi="Times New Roman" w:cs="Times New Roman"/>
          <w:sz w:val="24"/>
          <w:szCs w:val="24"/>
          <w:lang w:eastAsia="ru-RU"/>
        </w:rPr>
        <w:t>ная филология (русский язык и литература, родной язык и литература).</w:t>
      </w:r>
    </w:p>
    <w:p w:rsidR="00031753" w:rsidRPr="004C09B1" w:rsidRDefault="009926E2" w:rsidP="004C09B1">
      <w:pPr>
        <w:spacing w:after="0" w:line="240" w:lineRule="auto"/>
        <w:ind w:firstLine="567"/>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Перечень дисциплин (или их разделов), необходимых для изучения данной дисципл</w:t>
      </w:r>
      <w:r w:rsidRPr="004C09B1">
        <w:rPr>
          <w:rFonts w:ascii="Times New Roman" w:eastAsia="Times New Roman" w:hAnsi="Times New Roman" w:cs="Times New Roman"/>
          <w:iCs/>
          <w:sz w:val="24"/>
          <w:szCs w:val="24"/>
          <w:lang w:eastAsia="ru-RU"/>
        </w:rPr>
        <w:t>и</w:t>
      </w:r>
      <w:r w:rsidRPr="004C09B1">
        <w:rPr>
          <w:rFonts w:ascii="Times New Roman" w:eastAsia="Times New Roman" w:hAnsi="Times New Roman" w:cs="Times New Roman"/>
          <w:iCs/>
          <w:sz w:val="24"/>
          <w:szCs w:val="24"/>
          <w:lang w:eastAsia="ru-RU"/>
        </w:rPr>
        <w:t>ны: Введение в литературоведение, История Дагестана, История России, Культура и трад</w:t>
      </w:r>
      <w:r w:rsidRPr="004C09B1">
        <w:rPr>
          <w:rFonts w:ascii="Times New Roman" w:eastAsia="Times New Roman" w:hAnsi="Times New Roman" w:cs="Times New Roman"/>
          <w:iCs/>
          <w:sz w:val="24"/>
          <w:szCs w:val="24"/>
          <w:lang w:eastAsia="ru-RU"/>
        </w:rPr>
        <w:t>и</w:t>
      </w:r>
      <w:r w:rsidRPr="004C09B1">
        <w:rPr>
          <w:rFonts w:ascii="Times New Roman" w:eastAsia="Times New Roman" w:hAnsi="Times New Roman" w:cs="Times New Roman"/>
          <w:iCs/>
          <w:sz w:val="24"/>
          <w:szCs w:val="24"/>
          <w:lang w:eastAsia="ru-RU"/>
        </w:rPr>
        <w:t xml:space="preserve">ции народов Дагестана, </w:t>
      </w:r>
      <w:r w:rsidR="004C09B1">
        <w:rPr>
          <w:rFonts w:ascii="Times New Roman" w:eastAsia="Times New Roman" w:hAnsi="Times New Roman" w:cs="Times New Roman"/>
          <w:iCs/>
          <w:sz w:val="24"/>
          <w:szCs w:val="24"/>
          <w:lang w:eastAsia="ru-RU"/>
        </w:rPr>
        <w:t>кумык</w:t>
      </w:r>
      <w:r w:rsidRPr="004C09B1">
        <w:rPr>
          <w:rFonts w:ascii="Times New Roman" w:eastAsia="Times New Roman" w:hAnsi="Times New Roman" w:cs="Times New Roman"/>
          <w:iCs/>
          <w:sz w:val="24"/>
          <w:szCs w:val="24"/>
          <w:lang w:eastAsia="ru-RU"/>
        </w:rPr>
        <w:t>ское устное народное творчество.</w:t>
      </w:r>
    </w:p>
    <w:p w:rsidR="00031753" w:rsidRPr="004C09B1" w:rsidRDefault="009926E2" w:rsidP="004C09B1">
      <w:pPr>
        <w:spacing w:after="0" w:line="240" w:lineRule="auto"/>
        <w:ind w:firstLine="567"/>
        <w:jc w:val="both"/>
        <w:rPr>
          <w:rFonts w:ascii="Times New Roman" w:eastAsia="Times New Roman" w:hAnsi="Times New Roman" w:cs="Times New Roman"/>
          <w:iCs/>
          <w:sz w:val="24"/>
          <w:szCs w:val="24"/>
          <w:lang w:eastAsia="ru-RU"/>
        </w:rPr>
      </w:pPr>
      <w:proofErr w:type="gramStart"/>
      <w:r w:rsidRPr="004C09B1">
        <w:rPr>
          <w:rFonts w:ascii="Times New Roman" w:eastAsia="Times New Roman" w:hAnsi="Times New Roman" w:cs="Times New Roman"/>
          <w:iCs/>
          <w:sz w:val="24"/>
          <w:szCs w:val="24"/>
          <w:lang w:eastAsia="ru-RU"/>
        </w:rPr>
        <w:t>Перечень дисциплин (или их разделов), использующих результаты изучения данной дисциплины):</w:t>
      </w:r>
      <w:proofErr w:type="gramEnd"/>
      <w:r w:rsidRPr="004C09B1">
        <w:rPr>
          <w:rFonts w:ascii="Times New Roman" w:eastAsia="Times New Roman" w:hAnsi="Times New Roman" w:cs="Times New Roman"/>
          <w:iCs/>
          <w:sz w:val="24"/>
          <w:szCs w:val="24"/>
          <w:lang w:eastAsia="ru-RU"/>
        </w:rPr>
        <w:t xml:space="preserve"> Методика изучения </w:t>
      </w:r>
      <w:r w:rsidR="004C09B1">
        <w:rPr>
          <w:rFonts w:ascii="Times New Roman" w:eastAsia="Times New Roman" w:hAnsi="Times New Roman" w:cs="Times New Roman"/>
          <w:iCs/>
          <w:sz w:val="24"/>
          <w:szCs w:val="24"/>
          <w:lang w:eastAsia="ru-RU"/>
        </w:rPr>
        <w:t>кумык</w:t>
      </w:r>
      <w:r w:rsidRPr="004C09B1">
        <w:rPr>
          <w:rFonts w:ascii="Times New Roman" w:eastAsia="Times New Roman" w:hAnsi="Times New Roman" w:cs="Times New Roman"/>
          <w:iCs/>
          <w:sz w:val="24"/>
          <w:szCs w:val="24"/>
          <w:lang w:eastAsia="ru-RU"/>
        </w:rPr>
        <w:t xml:space="preserve">ской литературы, История </w:t>
      </w:r>
      <w:r w:rsidR="004C09B1">
        <w:rPr>
          <w:rFonts w:ascii="Times New Roman" w:eastAsia="Times New Roman" w:hAnsi="Times New Roman" w:cs="Times New Roman"/>
          <w:iCs/>
          <w:sz w:val="24"/>
          <w:szCs w:val="24"/>
          <w:lang w:eastAsia="ru-RU"/>
        </w:rPr>
        <w:t>кумык</w:t>
      </w:r>
      <w:r w:rsidRPr="004C09B1">
        <w:rPr>
          <w:rFonts w:ascii="Times New Roman" w:eastAsia="Times New Roman" w:hAnsi="Times New Roman" w:cs="Times New Roman"/>
          <w:iCs/>
          <w:sz w:val="24"/>
          <w:szCs w:val="24"/>
          <w:lang w:eastAsia="ru-RU"/>
        </w:rPr>
        <w:t xml:space="preserve">ской литературы последующих периодов, Современная </w:t>
      </w:r>
      <w:r w:rsidR="004C09B1">
        <w:rPr>
          <w:rFonts w:ascii="Times New Roman" w:eastAsia="Times New Roman" w:hAnsi="Times New Roman" w:cs="Times New Roman"/>
          <w:iCs/>
          <w:sz w:val="24"/>
          <w:szCs w:val="24"/>
          <w:lang w:eastAsia="ru-RU"/>
        </w:rPr>
        <w:t>кумык</w:t>
      </w:r>
      <w:r w:rsidRPr="004C09B1">
        <w:rPr>
          <w:rFonts w:ascii="Times New Roman" w:eastAsia="Times New Roman" w:hAnsi="Times New Roman" w:cs="Times New Roman"/>
          <w:iCs/>
          <w:sz w:val="24"/>
          <w:szCs w:val="24"/>
          <w:lang w:eastAsia="ru-RU"/>
        </w:rPr>
        <w:t>ская литература.</w:t>
      </w:r>
    </w:p>
    <w:p w:rsidR="00031753" w:rsidRPr="004C09B1" w:rsidRDefault="00031753" w:rsidP="004C09B1">
      <w:pPr>
        <w:spacing w:after="0" w:line="240" w:lineRule="auto"/>
        <w:ind w:firstLine="567"/>
        <w:rPr>
          <w:rFonts w:ascii="Times New Roman" w:eastAsia="Times New Roman" w:hAnsi="Times New Roman" w:cs="Times New Roman"/>
          <w:iCs/>
          <w:sz w:val="24"/>
          <w:szCs w:val="24"/>
          <w:lang w:eastAsia="ru-RU"/>
        </w:rPr>
      </w:pPr>
    </w:p>
    <w:p w:rsidR="00031753" w:rsidRPr="004C09B1" w:rsidRDefault="009926E2" w:rsidP="001C33FA">
      <w:pPr>
        <w:spacing w:after="0" w:line="240" w:lineRule="auto"/>
        <w:ind w:firstLine="567"/>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3. Компетенции обучающегося, формируемые в результате освоения дисциплины (перечень планируемых результатов обучения и процедура освоения).</w:t>
      </w:r>
    </w:p>
    <w:p w:rsidR="00031753" w:rsidRPr="004C09B1" w:rsidRDefault="00031753" w:rsidP="004C09B1">
      <w:pPr>
        <w:spacing w:after="0" w:line="240" w:lineRule="auto"/>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1668"/>
        <w:gridCol w:w="1559"/>
        <w:gridCol w:w="4961"/>
        <w:gridCol w:w="1383"/>
      </w:tblGrid>
      <w:tr w:rsidR="00031753" w:rsidRPr="004C09B1" w:rsidTr="001C33FA">
        <w:tc>
          <w:tcPr>
            <w:tcW w:w="1668" w:type="dxa"/>
          </w:tcPr>
          <w:p w:rsidR="00031753" w:rsidRPr="004C09B1" w:rsidRDefault="009926E2" w:rsidP="004C09B1">
            <w:pPr>
              <w:widowControl w:val="0"/>
              <w:spacing w:after="0" w:line="240" w:lineRule="auto"/>
              <w:rPr>
                <w:rFonts w:ascii="Times New Roman" w:eastAsia="Calibri" w:hAnsi="Times New Roman" w:cs="Times New Roman"/>
                <w:b/>
                <w:sz w:val="24"/>
                <w:szCs w:val="24"/>
              </w:rPr>
            </w:pPr>
            <w:r w:rsidRPr="004C09B1">
              <w:rPr>
                <w:rFonts w:ascii="Times New Roman" w:eastAsia="Calibri" w:hAnsi="Times New Roman" w:cs="Times New Roman"/>
                <w:b/>
                <w:sz w:val="24"/>
                <w:szCs w:val="24"/>
              </w:rPr>
              <w:t>Код и наименов</w:t>
            </w:r>
            <w:r w:rsidRPr="004C09B1">
              <w:rPr>
                <w:rFonts w:ascii="Times New Roman" w:eastAsia="Calibri" w:hAnsi="Times New Roman" w:cs="Times New Roman"/>
                <w:b/>
                <w:sz w:val="24"/>
                <w:szCs w:val="24"/>
              </w:rPr>
              <w:t>а</w:t>
            </w:r>
            <w:r w:rsidRPr="004C09B1">
              <w:rPr>
                <w:rFonts w:ascii="Times New Roman" w:eastAsia="Calibri" w:hAnsi="Times New Roman" w:cs="Times New Roman"/>
                <w:b/>
                <w:sz w:val="24"/>
                <w:szCs w:val="24"/>
              </w:rPr>
              <w:t>ние комп</w:t>
            </w:r>
            <w:r w:rsidRPr="004C09B1">
              <w:rPr>
                <w:rFonts w:ascii="Times New Roman" w:eastAsia="Calibri" w:hAnsi="Times New Roman" w:cs="Times New Roman"/>
                <w:b/>
                <w:sz w:val="24"/>
                <w:szCs w:val="24"/>
              </w:rPr>
              <w:t>е</w:t>
            </w:r>
            <w:r w:rsidRPr="004C09B1">
              <w:rPr>
                <w:rFonts w:ascii="Times New Roman" w:eastAsia="Calibri" w:hAnsi="Times New Roman" w:cs="Times New Roman"/>
                <w:b/>
                <w:sz w:val="24"/>
                <w:szCs w:val="24"/>
              </w:rPr>
              <w:t>тенции из ОПОП</w:t>
            </w:r>
          </w:p>
        </w:tc>
        <w:tc>
          <w:tcPr>
            <w:tcW w:w="1559" w:type="dxa"/>
          </w:tcPr>
          <w:p w:rsidR="00031753" w:rsidRPr="004C09B1" w:rsidRDefault="009926E2" w:rsidP="004C09B1">
            <w:pPr>
              <w:widowControl w:val="0"/>
              <w:spacing w:after="0" w:line="240" w:lineRule="auto"/>
              <w:rPr>
                <w:rFonts w:ascii="Times New Roman" w:eastAsia="Calibri" w:hAnsi="Times New Roman" w:cs="Times New Roman"/>
                <w:b/>
                <w:sz w:val="24"/>
                <w:szCs w:val="24"/>
              </w:rPr>
            </w:pPr>
            <w:r w:rsidRPr="004C09B1">
              <w:rPr>
                <w:rFonts w:ascii="Times New Roman" w:eastAsia="Calibri" w:hAnsi="Times New Roman" w:cs="Times New Roman"/>
                <w:b/>
                <w:sz w:val="24"/>
                <w:szCs w:val="24"/>
              </w:rPr>
              <w:t>Код и наименов</w:t>
            </w:r>
            <w:r w:rsidRPr="004C09B1">
              <w:rPr>
                <w:rFonts w:ascii="Times New Roman" w:eastAsia="Calibri" w:hAnsi="Times New Roman" w:cs="Times New Roman"/>
                <w:b/>
                <w:sz w:val="24"/>
                <w:szCs w:val="24"/>
              </w:rPr>
              <w:t>а</w:t>
            </w:r>
            <w:r w:rsidRPr="004C09B1">
              <w:rPr>
                <w:rFonts w:ascii="Times New Roman" w:eastAsia="Calibri" w:hAnsi="Times New Roman" w:cs="Times New Roman"/>
                <w:b/>
                <w:sz w:val="24"/>
                <w:szCs w:val="24"/>
              </w:rPr>
              <w:t>ние инд</w:t>
            </w:r>
            <w:r w:rsidRPr="004C09B1">
              <w:rPr>
                <w:rFonts w:ascii="Times New Roman" w:eastAsia="Calibri" w:hAnsi="Times New Roman" w:cs="Times New Roman"/>
                <w:b/>
                <w:sz w:val="24"/>
                <w:szCs w:val="24"/>
              </w:rPr>
              <w:t>и</w:t>
            </w:r>
            <w:r w:rsidRPr="004C09B1">
              <w:rPr>
                <w:rFonts w:ascii="Times New Roman" w:eastAsia="Calibri" w:hAnsi="Times New Roman" w:cs="Times New Roman"/>
                <w:b/>
                <w:sz w:val="24"/>
                <w:szCs w:val="24"/>
              </w:rPr>
              <w:t>катора д</w:t>
            </w:r>
            <w:r w:rsidRPr="004C09B1">
              <w:rPr>
                <w:rFonts w:ascii="Times New Roman" w:eastAsia="Calibri" w:hAnsi="Times New Roman" w:cs="Times New Roman"/>
                <w:b/>
                <w:sz w:val="24"/>
                <w:szCs w:val="24"/>
              </w:rPr>
              <w:t>о</w:t>
            </w:r>
            <w:r w:rsidRPr="004C09B1">
              <w:rPr>
                <w:rFonts w:ascii="Times New Roman" w:eastAsia="Calibri" w:hAnsi="Times New Roman" w:cs="Times New Roman"/>
                <w:b/>
                <w:sz w:val="24"/>
                <w:szCs w:val="24"/>
              </w:rPr>
              <w:t>стижения компете</w:t>
            </w:r>
            <w:r w:rsidRPr="004C09B1">
              <w:rPr>
                <w:rFonts w:ascii="Times New Roman" w:eastAsia="Calibri" w:hAnsi="Times New Roman" w:cs="Times New Roman"/>
                <w:b/>
                <w:sz w:val="24"/>
                <w:szCs w:val="24"/>
              </w:rPr>
              <w:t>н</w:t>
            </w:r>
            <w:r w:rsidRPr="004C09B1">
              <w:rPr>
                <w:rFonts w:ascii="Times New Roman" w:eastAsia="Calibri" w:hAnsi="Times New Roman" w:cs="Times New Roman"/>
                <w:b/>
                <w:sz w:val="24"/>
                <w:szCs w:val="24"/>
              </w:rPr>
              <w:t xml:space="preserve">ций </w:t>
            </w:r>
          </w:p>
        </w:tc>
        <w:tc>
          <w:tcPr>
            <w:tcW w:w="4961" w:type="dxa"/>
          </w:tcPr>
          <w:p w:rsidR="00031753" w:rsidRPr="004C09B1" w:rsidRDefault="009926E2" w:rsidP="004C09B1">
            <w:pPr>
              <w:widowControl w:val="0"/>
              <w:spacing w:after="0" w:line="240" w:lineRule="auto"/>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Планируемые результаты обучения </w:t>
            </w:r>
          </w:p>
        </w:tc>
        <w:tc>
          <w:tcPr>
            <w:tcW w:w="1383" w:type="dxa"/>
          </w:tcPr>
          <w:p w:rsidR="00031753" w:rsidRPr="004C09B1" w:rsidRDefault="009926E2" w:rsidP="004C09B1">
            <w:pPr>
              <w:pStyle w:val="a4"/>
              <w:widowControl w:val="0"/>
              <w:tabs>
                <w:tab w:val="left" w:pos="708"/>
              </w:tabs>
              <w:spacing w:before="0" w:beforeAutospacing="0" w:after="0" w:afterAutospacing="0"/>
              <w:jc w:val="both"/>
              <w:rPr>
                <w:b/>
                <w:iCs/>
              </w:rPr>
            </w:pPr>
            <w:r w:rsidRPr="004C09B1">
              <w:rPr>
                <w:b/>
                <w:iCs/>
              </w:rPr>
              <w:t>Процед</w:t>
            </w:r>
            <w:r w:rsidRPr="004C09B1">
              <w:rPr>
                <w:b/>
                <w:iCs/>
              </w:rPr>
              <w:t>у</w:t>
            </w:r>
            <w:r w:rsidRPr="004C09B1">
              <w:rPr>
                <w:b/>
                <w:iCs/>
              </w:rPr>
              <w:t>ра осво</w:t>
            </w:r>
            <w:r w:rsidRPr="004C09B1">
              <w:rPr>
                <w:b/>
                <w:iCs/>
              </w:rPr>
              <w:t>е</w:t>
            </w:r>
            <w:r w:rsidRPr="004C09B1">
              <w:rPr>
                <w:b/>
                <w:iCs/>
              </w:rPr>
              <w:t>ния</w:t>
            </w:r>
          </w:p>
        </w:tc>
      </w:tr>
      <w:tr w:rsidR="00031753" w:rsidRPr="004C09B1" w:rsidTr="001C33FA">
        <w:trPr>
          <w:trHeight w:val="231"/>
        </w:trPr>
        <w:tc>
          <w:tcPr>
            <w:tcW w:w="1668" w:type="dxa"/>
            <w:vMerge w:val="restart"/>
          </w:tcPr>
          <w:p w:rsidR="00031753" w:rsidRPr="004C09B1" w:rsidRDefault="009926E2" w:rsidP="004C09B1">
            <w:pPr>
              <w:widowControl w:val="0"/>
              <w:spacing w:after="0" w:line="240" w:lineRule="auto"/>
              <w:rPr>
                <w:rStyle w:val="20"/>
                <w:rFonts w:eastAsia="Calibri"/>
                <w:sz w:val="24"/>
                <w:szCs w:val="24"/>
              </w:rPr>
            </w:pPr>
            <w:r w:rsidRPr="004C09B1">
              <w:rPr>
                <w:rStyle w:val="20"/>
                <w:rFonts w:eastAsia="Calibri"/>
                <w:b/>
                <w:sz w:val="24"/>
                <w:szCs w:val="24"/>
              </w:rPr>
              <w:t>УК-1.</w:t>
            </w:r>
          </w:p>
          <w:p w:rsidR="00031753" w:rsidRPr="004C09B1" w:rsidRDefault="009926E2" w:rsidP="004C09B1">
            <w:pPr>
              <w:widowControl w:val="0"/>
              <w:spacing w:after="0" w:line="240" w:lineRule="auto"/>
              <w:rPr>
                <w:rFonts w:ascii="Times New Roman" w:eastAsia="Calibri" w:hAnsi="Times New Roman" w:cs="Times New Roman"/>
                <w:i/>
                <w:sz w:val="24"/>
                <w:szCs w:val="24"/>
              </w:rPr>
            </w:pPr>
            <w:r w:rsidRPr="004C09B1">
              <w:rPr>
                <w:rFonts w:ascii="Times New Roman" w:eastAsia="Calibri" w:hAnsi="Times New Roman" w:cs="Times New Roman"/>
                <w:sz w:val="24"/>
                <w:szCs w:val="24"/>
              </w:rPr>
              <w:t>Способен осуществлять поиск, крит</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ческий анализ и синтез и</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 xml:space="preserve">формации, применять системный </w:t>
            </w:r>
            <w:r w:rsidRPr="004C09B1">
              <w:rPr>
                <w:rFonts w:ascii="Times New Roman" w:eastAsia="Calibri" w:hAnsi="Times New Roman" w:cs="Times New Roman"/>
                <w:sz w:val="24"/>
                <w:szCs w:val="24"/>
              </w:rPr>
              <w:lastRenderedPageBreak/>
              <w:t>подход для решения п</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ставленных задач</w:t>
            </w: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lastRenderedPageBreak/>
              <w:t>УК-1.1.</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Анализирует задачу, в</w:t>
            </w:r>
            <w:r w:rsidRPr="004C09B1">
              <w:rPr>
                <w:rFonts w:ascii="Times New Roman" w:eastAsia="Calibri" w:hAnsi="Times New Roman" w:cs="Times New Roman"/>
                <w:sz w:val="24"/>
                <w:szCs w:val="24"/>
              </w:rPr>
              <w:t>ы</w:t>
            </w:r>
            <w:r w:rsidRPr="004C09B1">
              <w:rPr>
                <w:rFonts w:ascii="Times New Roman" w:eastAsia="Calibri" w:hAnsi="Times New Roman" w:cs="Times New Roman"/>
                <w:sz w:val="24"/>
                <w:szCs w:val="24"/>
              </w:rPr>
              <w:t>деляя ее б</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зовые с</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ставляющие.</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Знает: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основные методы критического анализа; м</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тодологию системного подхода, принципы научного познания.</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производить анализ явлений и обрабатывать полученные результаты; выявлять пробле</w:t>
            </w:r>
            <w:r w:rsidRPr="004C09B1">
              <w:rPr>
                <w:rFonts w:ascii="Times New Roman" w:eastAsia="Calibri" w:hAnsi="Times New Roman" w:cs="Times New Roman"/>
                <w:sz w:val="24"/>
                <w:szCs w:val="24"/>
              </w:rPr>
              <w:t>м</w:t>
            </w:r>
            <w:r w:rsidRPr="004C09B1">
              <w:rPr>
                <w:rFonts w:ascii="Times New Roman" w:eastAsia="Calibri" w:hAnsi="Times New Roman" w:cs="Times New Roman"/>
                <w:sz w:val="24"/>
                <w:szCs w:val="24"/>
              </w:rPr>
              <w:t>ные ситуации, используя методы анализа, синтеза и абстрактного мышления; использ</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lastRenderedPageBreak/>
              <w:t>вать современные теоретические концепции и объяснительные модели при анализе инфо</w:t>
            </w:r>
            <w:r w:rsidRPr="004C09B1">
              <w:rPr>
                <w:rFonts w:ascii="Times New Roman" w:eastAsia="Calibri" w:hAnsi="Times New Roman" w:cs="Times New Roman"/>
                <w:sz w:val="24"/>
                <w:szCs w:val="24"/>
              </w:rPr>
              <w:t>р</w:t>
            </w:r>
            <w:r w:rsidRPr="004C09B1">
              <w:rPr>
                <w:rFonts w:ascii="Times New Roman" w:eastAsia="Calibri" w:hAnsi="Times New Roman" w:cs="Times New Roman"/>
                <w:sz w:val="24"/>
                <w:szCs w:val="24"/>
              </w:rPr>
              <w:t xml:space="preserve">мации. </w:t>
            </w:r>
            <w:r w:rsidRPr="004C09B1">
              <w:rPr>
                <w:rFonts w:ascii="Times New Roman" w:eastAsia="Calibri" w:hAnsi="Times New Roman" w:cs="Times New Roman"/>
                <w:b/>
                <w:sz w:val="24"/>
                <w:szCs w:val="24"/>
              </w:rPr>
              <w:t>Владеет: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навыками критического анализа.</w:t>
            </w:r>
          </w:p>
        </w:tc>
        <w:tc>
          <w:tcPr>
            <w:tcW w:w="1383" w:type="dxa"/>
            <w:vMerge w:val="restart"/>
          </w:tcPr>
          <w:p w:rsidR="00031753" w:rsidRPr="004C09B1" w:rsidRDefault="009926E2" w:rsidP="004C09B1">
            <w:pPr>
              <w:pStyle w:val="a4"/>
              <w:widowControl w:val="0"/>
              <w:tabs>
                <w:tab w:val="left" w:pos="708"/>
              </w:tabs>
              <w:spacing w:before="0" w:beforeAutospacing="0" w:after="0" w:afterAutospacing="0"/>
              <w:jc w:val="both"/>
              <w:rPr>
                <w:iCs/>
              </w:rPr>
            </w:pPr>
            <w:r w:rsidRPr="004C09B1">
              <w:rPr>
                <w:iCs/>
              </w:rPr>
              <w:lastRenderedPageBreak/>
              <w:t>Практич</w:t>
            </w:r>
            <w:r w:rsidRPr="004C09B1">
              <w:rPr>
                <w:iCs/>
              </w:rPr>
              <w:t>е</w:t>
            </w:r>
            <w:r w:rsidRPr="004C09B1">
              <w:rPr>
                <w:iCs/>
              </w:rPr>
              <w:t>ское зан</w:t>
            </w:r>
            <w:r w:rsidRPr="004C09B1">
              <w:rPr>
                <w:iCs/>
              </w:rPr>
              <w:t>я</w:t>
            </w:r>
            <w:r w:rsidRPr="004C09B1">
              <w:rPr>
                <w:iCs/>
              </w:rPr>
              <w:t>тие, пр</w:t>
            </w:r>
            <w:r w:rsidRPr="004C09B1">
              <w:rPr>
                <w:iCs/>
              </w:rPr>
              <w:t>о</w:t>
            </w:r>
            <w:r w:rsidRPr="004C09B1">
              <w:rPr>
                <w:iCs/>
              </w:rPr>
              <w:t>ектная р</w:t>
            </w:r>
            <w:r w:rsidRPr="004C09B1">
              <w:rPr>
                <w:iCs/>
              </w:rPr>
              <w:t>а</w:t>
            </w:r>
            <w:r w:rsidRPr="004C09B1">
              <w:rPr>
                <w:iCs/>
              </w:rPr>
              <w:t>бота, р</w:t>
            </w:r>
            <w:r w:rsidRPr="004C09B1">
              <w:rPr>
                <w:iCs/>
              </w:rPr>
              <w:t>е</w:t>
            </w:r>
            <w:r w:rsidRPr="004C09B1">
              <w:rPr>
                <w:iCs/>
              </w:rPr>
              <w:t>ферати</w:t>
            </w:r>
            <w:r w:rsidRPr="004C09B1">
              <w:rPr>
                <w:iCs/>
              </w:rPr>
              <w:t>в</w:t>
            </w:r>
            <w:r w:rsidRPr="004C09B1">
              <w:rPr>
                <w:iCs/>
              </w:rPr>
              <w:t>ная работа.</w:t>
            </w:r>
          </w:p>
        </w:tc>
      </w:tr>
      <w:tr w:rsidR="00031753" w:rsidRPr="004C09B1" w:rsidTr="001C33FA">
        <w:trPr>
          <w:trHeight w:val="229"/>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УК-1.2.</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Определяет, интерпрет</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рует и ра</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жирует и</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формацию, требуемую для решения поставле</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ной задачи.</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Знает: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систему информационного обеспечения науки и образования.</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осуществлять поиск решений проблемных ситуаций на основе действий, эксперимента и опыта; выделять экспериментальные данные, дополняющие теорию (принцип дополн</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 xml:space="preserve">тельности) </w:t>
            </w:r>
            <w:r w:rsidRPr="004C09B1">
              <w:rPr>
                <w:rFonts w:ascii="Times New Roman" w:eastAsia="Calibri" w:hAnsi="Times New Roman" w:cs="Times New Roman"/>
                <w:b/>
                <w:sz w:val="24"/>
                <w:szCs w:val="24"/>
              </w:rPr>
              <w:t>Владеет:</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основными методами, способами и средств</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ми получения, хранения, переработки и</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формации, навыками работы с компьютером как средством управления информацией</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r w:rsidR="00031753" w:rsidRPr="004C09B1" w:rsidTr="001C33FA">
        <w:trPr>
          <w:trHeight w:val="229"/>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УК-1.3.</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Осущест</w:t>
            </w:r>
            <w:r w:rsidRPr="004C09B1">
              <w:rPr>
                <w:rFonts w:ascii="Times New Roman" w:eastAsia="Calibri" w:hAnsi="Times New Roman" w:cs="Times New Roman"/>
                <w:sz w:val="24"/>
                <w:szCs w:val="24"/>
              </w:rPr>
              <w:t>в</w:t>
            </w:r>
            <w:r w:rsidRPr="004C09B1">
              <w:rPr>
                <w:rFonts w:ascii="Times New Roman" w:eastAsia="Calibri" w:hAnsi="Times New Roman" w:cs="Times New Roman"/>
                <w:sz w:val="24"/>
                <w:szCs w:val="24"/>
              </w:rPr>
              <w:t>ляет поиск информации для решения поставле</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ной задачи по разли</w:t>
            </w:r>
            <w:r w:rsidRPr="004C09B1">
              <w:rPr>
                <w:rFonts w:ascii="Times New Roman" w:eastAsia="Calibri" w:hAnsi="Times New Roman" w:cs="Times New Roman"/>
                <w:sz w:val="24"/>
                <w:szCs w:val="24"/>
              </w:rPr>
              <w:t>ч</w:t>
            </w:r>
            <w:r w:rsidRPr="004C09B1">
              <w:rPr>
                <w:rFonts w:ascii="Times New Roman" w:eastAsia="Calibri" w:hAnsi="Times New Roman" w:cs="Times New Roman"/>
                <w:sz w:val="24"/>
                <w:szCs w:val="24"/>
              </w:rPr>
              <w:t>ным типам запросов</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Знает: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методы поиска информации в сети Интернет; правила библиографирования информацио</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ных источников; библиометрические и наукометрические методы анализа информ</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 xml:space="preserve">ционных потоков.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Умеет: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критически анализировать информационные источники, научные тексты; получать треб</w:t>
            </w:r>
            <w:r w:rsidRPr="004C09B1">
              <w:rPr>
                <w:rFonts w:ascii="Times New Roman" w:eastAsia="Calibri" w:hAnsi="Times New Roman" w:cs="Times New Roman"/>
                <w:sz w:val="24"/>
                <w:szCs w:val="24"/>
              </w:rPr>
              <w:t>у</w:t>
            </w:r>
            <w:r w:rsidRPr="004C09B1">
              <w:rPr>
                <w:rFonts w:ascii="Times New Roman" w:eastAsia="Calibri" w:hAnsi="Times New Roman" w:cs="Times New Roman"/>
                <w:sz w:val="24"/>
                <w:szCs w:val="24"/>
              </w:rPr>
              <w:t>емую информацию из различных типов и</w:t>
            </w:r>
            <w:r w:rsidRPr="004C09B1">
              <w:rPr>
                <w:rFonts w:ascii="Times New Roman" w:eastAsia="Calibri" w:hAnsi="Times New Roman" w:cs="Times New Roman"/>
                <w:sz w:val="24"/>
                <w:szCs w:val="24"/>
              </w:rPr>
              <w:t>с</w:t>
            </w:r>
            <w:r w:rsidRPr="004C09B1">
              <w:rPr>
                <w:rFonts w:ascii="Times New Roman" w:eastAsia="Calibri" w:hAnsi="Times New Roman" w:cs="Times New Roman"/>
                <w:sz w:val="24"/>
                <w:szCs w:val="24"/>
              </w:rPr>
              <w:t>точников, включая Интернет и зарубежную литературу.</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методами классификации и оценки информ</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ционных ресурсов</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r w:rsidR="00031753" w:rsidRPr="004C09B1" w:rsidTr="001C33FA">
        <w:trPr>
          <w:trHeight w:val="231"/>
        </w:trPr>
        <w:tc>
          <w:tcPr>
            <w:tcW w:w="1668" w:type="dxa"/>
            <w:vMerge w:val="restart"/>
          </w:tcPr>
          <w:p w:rsidR="00031753" w:rsidRPr="004C09B1" w:rsidRDefault="009926E2" w:rsidP="004C09B1">
            <w:pPr>
              <w:widowControl w:val="0"/>
              <w:spacing w:after="0" w:line="240" w:lineRule="auto"/>
              <w:rPr>
                <w:rFonts w:ascii="Times New Roman" w:eastAsia="Calibri" w:hAnsi="Times New Roman" w:cs="Times New Roman"/>
                <w:sz w:val="24"/>
                <w:szCs w:val="24"/>
              </w:rPr>
            </w:pPr>
            <w:r w:rsidRPr="004C09B1">
              <w:rPr>
                <w:rFonts w:ascii="Times New Roman" w:eastAsia="Calibri" w:hAnsi="Times New Roman" w:cs="Times New Roman"/>
                <w:b/>
                <w:color w:val="333333"/>
                <w:sz w:val="24"/>
                <w:szCs w:val="24"/>
              </w:rPr>
              <w:t>ОПК-3.</w:t>
            </w:r>
          </w:p>
          <w:p w:rsidR="00031753" w:rsidRPr="004C09B1" w:rsidRDefault="009926E2" w:rsidP="004C09B1">
            <w:pPr>
              <w:widowControl w:val="0"/>
              <w:spacing w:after="0" w:line="240" w:lineRule="auto"/>
              <w:rPr>
                <w:rFonts w:ascii="Times New Roman" w:eastAsia="Calibri" w:hAnsi="Times New Roman" w:cs="Times New Roman"/>
                <w:b/>
                <w:color w:val="333333"/>
                <w:sz w:val="24"/>
                <w:szCs w:val="24"/>
              </w:rPr>
            </w:pPr>
            <w:proofErr w:type="gramStart"/>
            <w:r w:rsidRPr="004C09B1">
              <w:rPr>
                <w:rFonts w:ascii="Times New Roman" w:eastAsia="Calibri" w:hAnsi="Times New Roman" w:cs="Times New Roman"/>
                <w:sz w:val="24"/>
                <w:szCs w:val="24"/>
              </w:rPr>
              <w:t>Способен и</w:t>
            </w:r>
            <w:r w:rsidRPr="004C09B1">
              <w:rPr>
                <w:rFonts w:ascii="Times New Roman" w:eastAsia="Calibri" w:hAnsi="Times New Roman" w:cs="Times New Roman"/>
                <w:sz w:val="24"/>
                <w:szCs w:val="24"/>
              </w:rPr>
              <w:t>с</w:t>
            </w:r>
            <w:r w:rsidRPr="004C09B1">
              <w:rPr>
                <w:rFonts w:ascii="Times New Roman" w:eastAsia="Calibri" w:hAnsi="Times New Roman" w:cs="Times New Roman"/>
                <w:sz w:val="24"/>
                <w:szCs w:val="24"/>
              </w:rPr>
              <w:t>пользовать в професси</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нальной де</w:t>
            </w:r>
            <w:r w:rsidRPr="004C09B1">
              <w:rPr>
                <w:rFonts w:ascii="Times New Roman" w:eastAsia="Calibri" w:hAnsi="Times New Roman" w:cs="Times New Roman"/>
                <w:sz w:val="24"/>
                <w:szCs w:val="24"/>
              </w:rPr>
              <w:t>я</w:t>
            </w:r>
            <w:r w:rsidRPr="004C09B1">
              <w:rPr>
                <w:rFonts w:ascii="Times New Roman" w:eastAsia="Calibri" w:hAnsi="Times New Roman" w:cs="Times New Roman"/>
                <w:sz w:val="24"/>
                <w:szCs w:val="24"/>
              </w:rPr>
              <w:t>тельности, в том числе п</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дагогической, представл</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ние об ист</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рии, совр</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менном с</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lastRenderedPageBreak/>
              <w:t>стоянии и перспективах развития ф</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лологии в ц</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лом и ее ко</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кретной о</w:t>
            </w:r>
            <w:r w:rsidRPr="004C09B1">
              <w:rPr>
                <w:rFonts w:ascii="Times New Roman" w:eastAsia="Calibri" w:hAnsi="Times New Roman" w:cs="Times New Roman"/>
                <w:sz w:val="24"/>
                <w:szCs w:val="24"/>
              </w:rPr>
              <w:t>б</w:t>
            </w:r>
            <w:r w:rsidRPr="004C09B1">
              <w:rPr>
                <w:rFonts w:ascii="Times New Roman" w:eastAsia="Calibri" w:hAnsi="Times New Roman" w:cs="Times New Roman"/>
                <w:sz w:val="24"/>
                <w:szCs w:val="24"/>
              </w:rPr>
              <w:t>ласти с уч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том напра</w:t>
            </w:r>
            <w:r w:rsidRPr="004C09B1">
              <w:rPr>
                <w:rFonts w:ascii="Times New Roman" w:eastAsia="Calibri" w:hAnsi="Times New Roman" w:cs="Times New Roman"/>
                <w:sz w:val="24"/>
                <w:szCs w:val="24"/>
              </w:rPr>
              <w:t>в</w:t>
            </w:r>
            <w:r w:rsidRPr="004C09B1">
              <w:rPr>
                <w:rFonts w:ascii="Times New Roman" w:eastAsia="Calibri" w:hAnsi="Times New Roman" w:cs="Times New Roman"/>
                <w:sz w:val="24"/>
                <w:szCs w:val="24"/>
              </w:rPr>
              <w:t>ленности (профиля) образов</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тельной пр</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граммы.</w:t>
            </w:r>
            <w:proofErr w:type="gramEnd"/>
          </w:p>
        </w:tc>
        <w:tc>
          <w:tcPr>
            <w:tcW w:w="1559" w:type="dxa"/>
          </w:tcPr>
          <w:p w:rsidR="00031753" w:rsidRPr="004C09B1" w:rsidRDefault="009926E2" w:rsidP="004C09B1">
            <w:pPr>
              <w:widowControl w:val="0"/>
              <w:spacing w:after="0" w:line="240" w:lineRule="auto"/>
              <w:ind w:firstLine="34"/>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lastRenderedPageBreak/>
              <w:t>ОПК-3.1.</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Знает кра</w:t>
            </w:r>
            <w:r w:rsidRPr="004C09B1">
              <w:rPr>
                <w:rFonts w:ascii="Times New Roman" w:eastAsia="Calibri" w:hAnsi="Times New Roman" w:cs="Times New Roman"/>
                <w:sz w:val="24"/>
                <w:szCs w:val="24"/>
              </w:rPr>
              <w:t>т</w:t>
            </w:r>
            <w:r w:rsidRPr="004C09B1">
              <w:rPr>
                <w:rFonts w:ascii="Times New Roman" w:eastAsia="Calibri" w:hAnsi="Times New Roman" w:cs="Times New Roman"/>
                <w:sz w:val="24"/>
                <w:szCs w:val="24"/>
              </w:rPr>
              <w:t>кую ист</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рию фил</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логии, ее современное состояние и перспективы развития</w:t>
            </w:r>
          </w:p>
          <w:p w:rsidR="00031753" w:rsidRPr="004C09B1" w:rsidRDefault="00031753" w:rsidP="004C09B1">
            <w:pPr>
              <w:widowControl w:val="0"/>
              <w:spacing w:after="0" w:line="240" w:lineRule="auto"/>
              <w:ind w:firstLine="34"/>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ind w:firstLine="34"/>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Cs/>
                <w:sz w:val="24"/>
                <w:szCs w:val="24"/>
              </w:rPr>
            </w:pP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Знает: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краткую историю филологии, ее современное состояние и перспективы развития. </w:t>
            </w: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осуществлять первичный сбор и анализ яз</w:t>
            </w:r>
            <w:r w:rsidRPr="004C09B1">
              <w:rPr>
                <w:rFonts w:ascii="Times New Roman" w:eastAsia="Calibri" w:hAnsi="Times New Roman" w:cs="Times New Roman"/>
                <w:sz w:val="24"/>
                <w:szCs w:val="24"/>
              </w:rPr>
              <w:t>ы</w:t>
            </w:r>
            <w:r w:rsidRPr="004C09B1">
              <w:rPr>
                <w:rFonts w:ascii="Times New Roman" w:eastAsia="Calibri" w:hAnsi="Times New Roman" w:cs="Times New Roman"/>
                <w:sz w:val="24"/>
                <w:szCs w:val="24"/>
              </w:rPr>
              <w:t>кового и (или) литературного материала, и</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терпретировать различные явления филол</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гии, рассматривать филологические пробл</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мы в историческом контексте.</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навыками (опытом деятельности) работы с языковым и литературным материалом, научным наследием ученых-филологов.</w:t>
            </w:r>
          </w:p>
        </w:tc>
        <w:tc>
          <w:tcPr>
            <w:tcW w:w="1383" w:type="dxa"/>
            <w:vMerge w:val="restart"/>
          </w:tcPr>
          <w:p w:rsidR="00031753" w:rsidRPr="004C09B1" w:rsidRDefault="009926E2" w:rsidP="004C09B1">
            <w:pPr>
              <w:pStyle w:val="a4"/>
              <w:widowControl w:val="0"/>
              <w:tabs>
                <w:tab w:val="left" w:pos="708"/>
              </w:tabs>
              <w:spacing w:before="0" w:beforeAutospacing="0" w:after="0" w:afterAutospacing="0"/>
              <w:jc w:val="both"/>
              <w:rPr>
                <w:iCs/>
              </w:rPr>
            </w:pPr>
            <w:r w:rsidRPr="004C09B1">
              <w:rPr>
                <w:iCs/>
              </w:rPr>
              <w:t>Письме</w:t>
            </w:r>
            <w:r w:rsidRPr="004C09B1">
              <w:rPr>
                <w:iCs/>
              </w:rPr>
              <w:t>н</w:t>
            </w:r>
            <w:r w:rsidRPr="004C09B1">
              <w:rPr>
                <w:iCs/>
              </w:rPr>
              <w:t xml:space="preserve">ный опрос, </w:t>
            </w:r>
            <w:r w:rsidRPr="004C09B1">
              <w:t>устный опрос р</w:t>
            </w:r>
            <w:r w:rsidRPr="004C09B1">
              <w:t>е</w:t>
            </w:r>
            <w:r w:rsidRPr="004C09B1">
              <w:t>ферат, т</w:t>
            </w:r>
            <w:r w:rsidRPr="004C09B1">
              <w:t>е</w:t>
            </w:r>
            <w:r w:rsidRPr="004C09B1">
              <w:t>стиров</w:t>
            </w:r>
            <w:r w:rsidRPr="004C09B1">
              <w:t>а</w:t>
            </w:r>
            <w:r w:rsidRPr="004C09B1">
              <w:t>ние.</w:t>
            </w:r>
          </w:p>
        </w:tc>
      </w:tr>
      <w:tr w:rsidR="00031753" w:rsidRPr="004C09B1" w:rsidTr="001C33FA">
        <w:trPr>
          <w:trHeight w:val="2258"/>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ind w:firstLine="34"/>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ОПК-3.2.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Осущест</w:t>
            </w:r>
            <w:r w:rsidRPr="004C09B1">
              <w:rPr>
                <w:rFonts w:ascii="Times New Roman" w:eastAsia="Calibri" w:hAnsi="Times New Roman" w:cs="Times New Roman"/>
                <w:sz w:val="24"/>
                <w:szCs w:val="24"/>
              </w:rPr>
              <w:t>в</w:t>
            </w:r>
            <w:r w:rsidRPr="004C09B1">
              <w:rPr>
                <w:rFonts w:ascii="Times New Roman" w:eastAsia="Calibri" w:hAnsi="Times New Roman" w:cs="Times New Roman"/>
                <w:sz w:val="24"/>
                <w:szCs w:val="24"/>
              </w:rPr>
              <w:t>ляет пе</w:t>
            </w:r>
            <w:r w:rsidRPr="004C09B1">
              <w:rPr>
                <w:rFonts w:ascii="Times New Roman" w:eastAsia="Calibri" w:hAnsi="Times New Roman" w:cs="Times New Roman"/>
                <w:sz w:val="24"/>
                <w:szCs w:val="24"/>
              </w:rPr>
              <w:t>р</w:t>
            </w:r>
            <w:r w:rsidRPr="004C09B1">
              <w:rPr>
                <w:rFonts w:ascii="Times New Roman" w:eastAsia="Calibri" w:hAnsi="Times New Roman" w:cs="Times New Roman"/>
                <w:sz w:val="24"/>
                <w:szCs w:val="24"/>
              </w:rPr>
              <w:t>вичный сбор и анализ языкового и (или) лит</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ратурного материала.</w:t>
            </w: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sz w:val="24"/>
                <w:szCs w:val="24"/>
              </w:rPr>
            </w:pP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Знает: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о филологии как области гуманитарного знания и деятельности, ее роли в обеспечении понимания человеком мира, социума, челов</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ка в процессах культурной и межкультурной коммуникации.</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Умеет: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адекватно формулировать теоретические п</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ложения, связанные с филологией в целом и ее конкретной (профильной) областью; пр</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менять на практике базовые идеи филолог</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 xml:space="preserve">ческого подхода основы техники научного исследования в области филологии;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Базовыми понятиями, описывающими объе</w:t>
            </w:r>
            <w:r w:rsidRPr="004C09B1">
              <w:rPr>
                <w:rFonts w:ascii="Times New Roman" w:eastAsia="Calibri" w:hAnsi="Times New Roman" w:cs="Times New Roman"/>
                <w:sz w:val="24"/>
                <w:szCs w:val="24"/>
              </w:rPr>
              <w:t>к</w:t>
            </w:r>
            <w:r w:rsidRPr="004C09B1">
              <w:rPr>
                <w:rFonts w:ascii="Times New Roman" w:eastAsia="Calibri" w:hAnsi="Times New Roman" w:cs="Times New Roman"/>
                <w:sz w:val="24"/>
                <w:szCs w:val="24"/>
              </w:rPr>
              <w:t>ты современной филологии в их истории и современном состоянии, теоретическом, практическом и методологическом аспектах; важнейшими способами применения пол</w:t>
            </w:r>
            <w:r w:rsidRPr="004C09B1">
              <w:rPr>
                <w:rFonts w:ascii="Times New Roman" w:eastAsia="Calibri" w:hAnsi="Times New Roman" w:cs="Times New Roman"/>
                <w:sz w:val="24"/>
                <w:szCs w:val="24"/>
              </w:rPr>
              <w:t>у</w:t>
            </w:r>
            <w:r w:rsidRPr="004C09B1">
              <w:rPr>
                <w:rFonts w:ascii="Times New Roman" w:eastAsia="Calibri" w:hAnsi="Times New Roman" w:cs="Times New Roman"/>
                <w:sz w:val="24"/>
                <w:szCs w:val="24"/>
              </w:rPr>
              <w:t>ченных знаний в процессе теоретической и практической деятельности в области языка, литературы, текста, коммуникации; методами пополнения знаний в области филологии</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r w:rsidR="00031753" w:rsidRPr="004C09B1" w:rsidTr="001C33FA">
        <w:trPr>
          <w:trHeight w:val="229"/>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ОПК-3.3.</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Корректно интерпрет</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рует разли</w:t>
            </w:r>
            <w:r w:rsidRPr="004C09B1">
              <w:rPr>
                <w:rFonts w:ascii="Times New Roman" w:eastAsia="Calibri" w:hAnsi="Times New Roman" w:cs="Times New Roman"/>
                <w:sz w:val="24"/>
                <w:szCs w:val="24"/>
              </w:rPr>
              <w:t>ч</w:t>
            </w:r>
            <w:r w:rsidRPr="004C09B1">
              <w:rPr>
                <w:rFonts w:ascii="Times New Roman" w:eastAsia="Calibri" w:hAnsi="Times New Roman" w:cs="Times New Roman"/>
                <w:sz w:val="24"/>
                <w:szCs w:val="24"/>
              </w:rPr>
              <w:t>ные явления филологии.</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Знает: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об основных этапах исторического развития филологии (возникновение и первоначальное развитие, «новая» и «новейшая» филология), ее современном состоянии (общефилологич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ское ядро знаний в его отношении к частн</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 xml:space="preserve">филологическому знанию;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работать с научной филологической литер</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турой (чтение, понимание и интерпретация научно-филологических произведений, ко</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спектирование, аннотирование, рефериров</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ние, обзор, поиск необходимой информации); решать филологические задачи, связанные с человеческой коммуникацией; выступать и участвовать в обсуждении на семинарских и практических занятиях, пользоваться фил</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 xml:space="preserve">логическими словарями.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важнейшими способами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применения полученных знаний в процессе </w:t>
            </w:r>
            <w:proofErr w:type="gramStart"/>
            <w:r w:rsidRPr="004C09B1">
              <w:rPr>
                <w:rFonts w:ascii="Times New Roman" w:eastAsia="Calibri" w:hAnsi="Times New Roman" w:cs="Times New Roman"/>
                <w:sz w:val="24"/>
                <w:szCs w:val="24"/>
              </w:rPr>
              <w:t>теоретической</w:t>
            </w:r>
            <w:proofErr w:type="gramEnd"/>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и практической деятельности в области яз</w:t>
            </w:r>
            <w:r w:rsidRPr="004C09B1">
              <w:rPr>
                <w:rFonts w:ascii="Times New Roman" w:eastAsia="Calibri" w:hAnsi="Times New Roman" w:cs="Times New Roman"/>
                <w:sz w:val="24"/>
                <w:szCs w:val="24"/>
              </w:rPr>
              <w:t>ы</w:t>
            </w:r>
            <w:r w:rsidRPr="004C09B1">
              <w:rPr>
                <w:rFonts w:ascii="Times New Roman" w:eastAsia="Calibri" w:hAnsi="Times New Roman" w:cs="Times New Roman"/>
                <w:sz w:val="24"/>
                <w:szCs w:val="24"/>
              </w:rPr>
              <w:t xml:space="preserve">ка, литературы,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текста, коммуникации; методами пополнения знаний </w:t>
            </w:r>
            <w:proofErr w:type="gramStart"/>
            <w:r w:rsidRPr="004C09B1">
              <w:rPr>
                <w:rFonts w:ascii="Times New Roman" w:eastAsia="Calibri" w:hAnsi="Times New Roman" w:cs="Times New Roman"/>
                <w:sz w:val="24"/>
                <w:szCs w:val="24"/>
              </w:rPr>
              <w:t>в</w:t>
            </w:r>
            <w:proofErr w:type="gramEnd"/>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области филологии. </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r w:rsidR="00031753" w:rsidRPr="004C09B1" w:rsidTr="001C33FA">
        <w:trPr>
          <w:trHeight w:val="2824"/>
        </w:trPr>
        <w:tc>
          <w:tcPr>
            <w:tcW w:w="1668" w:type="dxa"/>
            <w:vMerge w:val="restart"/>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lastRenderedPageBreak/>
              <w:t>ПК-4.</w:t>
            </w:r>
          </w:p>
          <w:p w:rsidR="00031753" w:rsidRPr="004C09B1" w:rsidRDefault="009926E2" w:rsidP="004C09B1">
            <w:pPr>
              <w:widowControl w:val="0"/>
              <w:spacing w:after="0" w:line="240" w:lineRule="auto"/>
              <w:contextualSpacing/>
              <w:rPr>
                <w:rFonts w:ascii="Times New Roman" w:eastAsia="Calibri" w:hAnsi="Times New Roman" w:cs="Times New Roman"/>
                <w:b/>
                <w:i/>
                <w:sz w:val="24"/>
                <w:szCs w:val="24"/>
              </w:rPr>
            </w:pPr>
            <w:proofErr w:type="gramStart"/>
            <w:r w:rsidRPr="004C09B1">
              <w:rPr>
                <w:rFonts w:ascii="Times New Roman" w:eastAsia="Calibri" w:hAnsi="Times New Roman" w:cs="Times New Roman"/>
                <w:sz w:val="24"/>
                <w:szCs w:val="24"/>
              </w:rPr>
              <w:t>Способен</w:t>
            </w:r>
            <w:proofErr w:type="gramEnd"/>
            <w:r w:rsidRPr="004C09B1">
              <w:rPr>
                <w:rFonts w:ascii="Times New Roman" w:eastAsia="Calibri" w:hAnsi="Times New Roman" w:cs="Times New Roman"/>
                <w:sz w:val="24"/>
                <w:szCs w:val="24"/>
              </w:rPr>
              <w:t xml:space="preserve"> и</w:t>
            </w:r>
            <w:r w:rsidRPr="004C09B1">
              <w:rPr>
                <w:rFonts w:ascii="Times New Roman" w:eastAsia="Calibri" w:hAnsi="Times New Roman" w:cs="Times New Roman"/>
                <w:sz w:val="24"/>
                <w:szCs w:val="24"/>
              </w:rPr>
              <w:t>с</w:t>
            </w:r>
            <w:r w:rsidRPr="004C09B1">
              <w:rPr>
                <w:rFonts w:ascii="Times New Roman" w:eastAsia="Calibri" w:hAnsi="Times New Roman" w:cs="Times New Roman"/>
                <w:sz w:val="24"/>
                <w:szCs w:val="24"/>
              </w:rPr>
              <w:t>пользовать филологич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ские исслед</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вания в уче</w:t>
            </w:r>
            <w:r w:rsidRPr="004C09B1">
              <w:rPr>
                <w:rFonts w:ascii="Times New Roman" w:eastAsia="Calibri" w:hAnsi="Times New Roman" w:cs="Times New Roman"/>
                <w:sz w:val="24"/>
                <w:szCs w:val="24"/>
              </w:rPr>
              <w:t>б</w:t>
            </w:r>
            <w:r w:rsidRPr="004C09B1">
              <w:rPr>
                <w:rFonts w:ascii="Times New Roman" w:eastAsia="Calibri" w:hAnsi="Times New Roman" w:cs="Times New Roman"/>
                <w:sz w:val="24"/>
                <w:szCs w:val="24"/>
              </w:rPr>
              <w:t>ном процессе и практич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ской деятел</w:t>
            </w:r>
            <w:r w:rsidRPr="004C09B1">
              <w:rPr>
                <w:rFonts w:ascii="Times New Roman" w:eastAsia="Calibri" w:hAnsi="Times New Roman" w:cs="Times New Roman"/>
                <w:sz w:val="24"/>
                <w:szCs w:val="24"/>
              </w:rPr>
              <w:t>ь</w:t>
            </w:r>
            <w:r w:rsidRPr="004C09B1">
              <w:rPr>
                <w:rFonts w:ascii="Times New Roman" w:eastAsia="Calibri" w:hAnsi="Times New Roman" w:cs="Times New Roman"/>
                <w:sz w:val="24"/>
                <w:szCs w:val="24"/>
              </w:rPr>
              <w:t>ности</w:t>
            </w: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ПК-4.1.</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 xml:space="preserve">Владеет научным стилем речи. </w:t>
            </w: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sz w:val="24"/>
                <w:szCs w:val="24"/>
              </w:rPr>
            </w:pPr>
          </w:p>
          <w:p w:rsidR="00031753" w:rsidRPr="004C09B1" w:rsidRDefault="00031753" w:rsidP="004C09B1">
            <w:pPr>
              <w:widowControl w:val="0"/>
              <w:spacing w:after="0" w:line="240" w:lineRule="auto"/>
              <w:contextualSpacing/>
              <w:rPr>
                <w:rFonts w:ascii="Times New Roman" w:eastAsia="Calibri" w:hAnsi="Times New Roman" w:cs="Times New Roman"/>
                <w:b/>
                <w:i/>
                <w:sz w:val="24"/>
                <w:szCs w:val="24"/>
              </w:rPr>
            </w:pP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Знает: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-основные положения и концепции в области литературоведения; разных типов литерат</w:t>
            </w:r>
            <w:r w:rsidRPr="004C09B1">
              <w:rPr>
                <w:rFonts w:ascii="Times New Roman" w:eastAsia="Calibri" w:hAnsi="Times New Roman" w:cs="Times New Roman"/>
                <w:sz w:val="24"/>
                <w:szCs w:val="24"/>
              </w:rPr>
              <w:t>у</w:t>
            </w:r>
            <w:r w:rsidRPr="004C09B1">
              <w:rPr>
                <w:rFonts w:ascii="Times New Roman" w:eastAsia="Calibri" w:hAnsi="Times New Roman" w:cs="Times New Roman"/>
                <w:sz w:val="24"/>
                <w:szCs w:val="24"/>
              </w:rPr>
              <w:t>роведческого анализа;</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Умеет: </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различать и применять основные понятия и терминологию в области литературоведения; демонстрировать знание явлений, характер</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зующих основные проблемы, задачи изуч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ния литературы; применять концепции, ра</w:t>
            </w:r>
            <w:r w:rsidRPr="004C09B1">
              <w:rPr>
                <w:rFonts w:ascii="Times New Roman" w:eastAsia="Calibri" w:hAnsi="Times New Roman" w:cs="Times New Roman"/>
                <w:sz w:val="24"/>
                <w:szCs w:val="24"/>
              </w:rPr>
              <w:t>з</w:t>
            </w:r>
            <w:r w:rsidRPr="004C09B1">
              <w:rPr>
                <w:rFonts w:ascii="Times New Roman" w:eastAsia="Calibri" w:hAnsi="Times New Roman" w:cs="Times New Roman"/>
                <w:sz w:val="24"/>
                <w:szCs w:val="24"/>
              </w:rPr>
              <w:t>рабатываемые в классическом и современном литературоведении для анализа языковых л</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тературных произведений</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Style w:val="hps"/>
                <w:rFonts w:ascii="Times New Roman" w:eastAsia="Calibri" w:hAnsi="Times New Roman" w:cs="Times New Roman"/>
                <w:sz w:val="24"/>
                <w:szCs w:val="24"/>
              </w:rPr>
            </w:pPr>
            <w:r w:rsidRPr="004C09B1">
              <w:rPr>
                <w:rFonts w:ascii="Times New Roman" w:eastAsia="Calibri" w:hAnsi="Times New Roman" w:cs="Times New Roman"/>
                <w:sz w:val="24"/>
                <w:szCs w:val="24"/>
              </w:rPr>
              <w:t>навыками осмысленного воспроизведения, обобщения и использования теоретических знаний, полученных в области литературов</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дения; приемами представления знаний, ра</w:t>
            </w:r>
            <w:r w:rsidRPr="004C09B1">
              <w:rPr>
                <w:rFonts w:ascii="Times New Roman" w:eastAsia="Calibri" w:hAnsi="Times New Roman" w:cs="Times New Roman"/>
                <w:sz w:val="24"/>
                <w:szCs w:val="24"/>
              </w:rPr>
              <w:t>з</w:t>
            </w:r>
            <w:r w:rsidRPr="004C09B1">
              <w:rPr>
                <w:rFonts w:ascii="Times New Roman" w:eastAsia="Calibri" w:hAnsi="Times New Roman" w:cs="Times New Roman"/>
                <w:sz w:val="24"/>
                <w:szCs w:val="24"/>
              </w:rPr>
              <w:t>личными методиками анализа литературных произведений.</w:t>
            </w:r>
          </w:p>
        </w:tc>
        <w:tc>
          <w:tcPr>
            <w:tcW w:w="1383" w:type="dxa"/>
            <w:vMerge w:val="restart"/>
          </w:tcPr>
          <w:p w:rsidR="00031753" w:rsidRPr="004C09B1" w:rsidRDefault="009926E2" w:rsidP="004C09B1">
            <w:pPr>
              <w:pStyle w:val="a4"/>
              <w:widowControl w:val="0"/>
              <w:tabs>
                <w:tab w:val="left" w:pos="708"/>
              </w:tabs>
              <w:spacing w:before="0" w:beforeAutospacing="0" w:after="0" w:afterAutospacing="0"/>
              <w:jc w:val="both"/>
              <w:rPr>
                <w:iCs/>
              </w:rPr>
            </w:pPr>
            <w:r w:rsidRPr="004C09B1">
              <w:t>Письме</w:t>
            </w:r>
            <w:r w:rsidRPr="004C09B1">
              <w:t>н</w:t>
            </w:r>
            <w:r w:rsidRPr="004C09B1">
              <w:t>ный опрос, устное в</w:t>
            </w:r>
            <w:r w:rsidRPr="004C09B1">
              <w:t>ы</w:t>
            </w:r>
            <w:r w:rsidRPr="004C09B1">
              <w:t>ступление дискуссия, рефер</w:t>
            </w:r>
            <w:r w:rsidRPr="004C09B1">
              <w:t>а</w:t>
            </w:r>
            <w:r w:rsidRPr="004C09B1">
              <w:t>тивная р</w:t>
            </w:r>
            <w:r w:rsidRPr="004C09B1">
              <w:t>а</w:t>
            </w:r>
            <w:r w:rsidRPr="004C09B1">
              <w:t>бота</w:t>
            </w:r>
          </w:p>
        </w:tc>
      </w:tr>
      <w:tr w:rsidR="00031753" w:rsidRPr="004C09B1" w:rsidTr="001C33FA">
        <w:trPr>
          <w:trHeight w:val="229"/>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ПК-4.2.</w:t>
            </w:r>
          </w:p>
          <w:p w:rsidR="00031753" w:rsidRPr="001C33FA"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Применяет полученные знания в о</w:t>
            </w:r>
            <w:r w:rsidRPr="004C09B1">
              <w:rPr>
                <w:rFonts w:ascii="Times New Roman" w:eastAsia="Calibri" w:hAnsi="Times New Roman" w:cs="Times New Roman"/>
                <w:sz w:val="24"/>
                <w:szCs w:val="24"/>
              </w:rPr>
              <w:t>б</w:t>
            </w:r>
            <w:r w:rsidRPr="004C09B1">
              <w:rPr>
                <w:rFonts w:ascii="Times New Roman" w:eastAsia="Calibri" w:hAnsi="Times New Roman" w:cs="Times New Roman"/>
                <w:sz w:val="24"/>
                <w:szCs w:val="24"/>
              </w:rPr>
              <w:t>ласти теории и истории основного изучаемого языка (яз</w:t>
            </w:r>
            <w:r w:rsidRPr="004C09B1">
              <w:rPr>
                <w:rFonts w:ascii="Times New Roman" w:eastAsia="Calibri" w:hAnsi="Times New Roman" w:cs="Times New Roman"/>
                <w:sz w:val="24"/>
                <w:szCs w:val="24"/>
              </w:rPr>
              <w:t>ы</w:t>
            </w:r>
            <w:r w:rsidRPr="004C09B1">
              <w:rPr>
                <w:rFonts w:ascii="Times New Roman" w:eastAsia="Calibri" w:hAnsi="Times New Roman" w:cs="Times New Roman"/>
                <w:sz w:val="24"/>
                <w:szCs w:val="24"/>
              </w:rPr>
              <w:t>ков) и лит</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ратуры (л</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тератур), теории ко</w:t>
            </w:r>
            <w:r w:rsidRPr="004C09B1">
              <w:rPr>
                <w:rFonts w:ascii="Times New Roman" w:eastAsia="Calibri" w:hAnsi="Times New Roman" w:cs="Times New Roman"/>
                <w:sz w:val="24"/>
                <w:szCs w:val="24"/>
              </w:rPr>
              <w:t>м</w:t>
            </w:r>
            <w:r w:rsidRPr="004C09B1">
              <w:rPr>
                <w:rFonts w:ascii="Times New Roman" w:eastAsia="Calibri" w:hAnsi="Times New Roman" w:cs="Times New Roman"/>
                <w:sz w:val="24"/>
                <w:szCs w:val="24"/>
              </w:rPr>
              <w:t>муникации, филологич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ского анал</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за и инте</w:t>
            </w:r>
            <w:r w:rsidRPr="004C09B1">
              <w:rPr>
                <w:rFonts w:ascii="Times New Roman" w:eastAsia="Calibri" w:hAnsi="Times New Roman" w:cs="Times New Roman"/>
                <w:sz w:val="24"/>
                <w:szCs w:val="24"/>
              </w:rPr>
              <w:t>р</w:t>
            </w:r>
            <w:r w:rsidRPr="004C09B1">
              <w:rPr>
                <w:rFonts w:ascii="Times New Roman" w:eastAsia="Calibri" w:hAnsi="Times New Roman" w:cs="Times New Roman"/>
                <w:sz w:val="24"/>
                <w:szCs w:val="24"/>
              </w:rPr>
              <w:t>претации текста в со</w:t>
            </w:r>
            <w:r w:rsidRPr="004C09B1">
              <w:rPr>
                <w:rFonts w:ascii="Times New Roman" w:eastAsia="Calibri" w:hAnsi="Times New Roman" w:cs="Times New Roman"/>
                <w:sz w:val="24"/>
                <w:szCs w:val="24"/>
              </w:rPr>
              <w:t>б</w:t>
            </w:r>
            <w:r w:rsidRPr="004C09B1">
              <w:rPr>
                <w:rFonts w:ascii="Times New Roman" w:eastAsia="Calibri" w:hAnsi="Times New Roman" w:cs="Times New Roman"/>
                <w:sz w:val="24"/>
                <w:szCs w:val="24"/>
              </w:rPr>
              <w:t>ственной научно-исследов</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тельской д</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 xml:space="preserve">ятельности. </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Знает:</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историю литературоведения, методологию, современное состояние и перспективы разв</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тия данной области научного знания.</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sz w:val="24"/>
                <w:szCs w:val="24"/>
              </w:rPr>
              <w:t>различать и применять основные понятия и терминологию в области литературоведения; демонстрировать знание явлений, характер</w:t>
            </w:r>
            <w:r w:rsidRPr="004C09B1">
              <w:rPr>
                <w:rFonts w:ascii="Times New Roman" w:eastAsia="Calibri" w:hAnsi="Times New Roman" w:cs="Times New Roman"/>
                <w:sz w:val="24"/>
                <w:szCs w:val="24"/>
              </w:rPr>
              <w:t>и</w:t>
            </w:r>
            <w:r w:rsidRPr="004C09B1">
              <w:rPr>
                <w:rFonts w:ascii="Times New Roman" w:eastAsia="Calibri" w:hAnsi="Times New Roman" w:cs="Times New Roman"/>
                <w:sz w:val="24"/>
                <w:szCs w:val="24"/>
              </w:rPr>
              <w:t>зующих основные проблемы, задачи изуч</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ния произведений различных литературных родов;</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Владеет: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навыками осмысленного воспроизведения, обобщения и использования теоретических знаний, полученных в области истории лит</w:t>
            </w:r>
            <w:r w:rsidRPr="004C09B1">
              <w:rPr>
                <w:rFonts w:ascii="Times New Roman" w:eastAsia="Calibri" w:hAnsi="Times New Roman" w:cs="Times New Roman"/>
                <w:sz w:val="24"/>
                <w:szCs w:val="24"/>
              </w:rPr>
              <w:t>е</w:t>
            </w:r>
            <w:r w:rsidRPr="004C09B1">
              <w:rPr>
                <w:rFonts w:ascii="Times New Roman" w:eastAsia="Calibri" w:hAnsi="Times New Roman" w:cs="Times New Roman"/>
                <w:sz w:val="24"/>
                <w:szCs w:val="24"/>
              </w:rPr>
              <w:t>ратуры и литературоведения, приемами пре</w:t>
            </w:r>
            <w:r w:rsidRPr="004C09B1">
              <w:rPr>
                <w:rFonts w:ascii="Times New Roman" w:eastAsia="Calibri" w:hAnsi="Times New Roman" w:cs="Times New Roman"/>
                <w:sz w:val="24"/>
                <w:szCs w:val="24"/>
              </w:rPr>
              <w:t>д</w:t>
            </w:r>
            <w:r w:rsidRPr="004C09B1">
              <w:rPr>
                <w:rFonts w:ascii="Times New Roman" w:eastAsia="Calibri" w:hAnsi="Times New Roman" w:cs="Times New Roman"/>
                <w:sz w:val="24"/>
                <w:szCs w:val="24"/>
              </w:rPr>
              <w:t>ставления знаний, различными методиками анализа литературных произведений.</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r w:rsidR="00031753" w:rsidRPr="004C09B1" w:rsidTr="001C33FA">
        <w:trPr>
          <w:trHeight w:val="1110"/>
        </w:trPr>
        <w:tc>
          <w:tcPr>
            <w:tcW w:w="1668" w:type="dxa"/>
            <w:vMerge/>
          </w:tcPr>
          <w:p w:rsidR="00031753" w:rsidRPr="004C09B1" w:rsidRDefault="00031753" w:rsidP="004C09B1">
            <w:pPr>
              <w:pStyle w:val="a4"/>
              <w:widowControl w:val="0"/>
              <w:tabs>
                <w:tab w:val="left" w:pos="708"/>
              </w:tabs>
              <w:spacing w:before="0" w:beforeAutospacing="0" w:after="0" w:afterAutospacing="0"/>
              <w:jc w:val="both"/>
              <w:rPr>
                <w:iCs/>
              </w:rPr>
            </w:pPr>
          </w:p>
        </w:tc>
        <w:tc>
          <w:tcPr>
            <w:tcW w:w="1559"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ПК-4.3.</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Ведет нау</w:t>
            </w:r>
            <w:r w:rsidRPr="004C09B1">
              <w:rPr>
                <w:rFonts w:ascii="Times New Roman" w:eastAsia="Calibri" w:hAnsi="Times New Roman" w:cs="Times New Roman"/>
                <w:sz w:val="24"/>
                <w:szCs w:val="24"/>
              </w:rPr>
              <w:t>ч</w:t>
            </w:r>
            <w:r w:rsidRPr="004C09B1">
              <w:rPr>
                <w:rFonts w:ascii="Times New Roman" w:eastAsia="Calibri" w:hAnsi="Times New Roman" w:cs="Times New Roman"/>
                <w:sz w:val="24"/>
                <w:szCs w:val="24"/>
              </w:rPr>
              <w:t>но-исследов</w:t>
            </w:r>
            <w:r w:rsidRPr="004C09B1">
              <w:rPr>
                <w:rFonts w:ascii="Times New Roman" w:eastAsia="Calibri" w:hAnsi="Times New Roman" w:cs="Times New Roman"/>
                <w:sz w:val="24"/>
                <w:szCs w:val="24"/>
              </w:rPr>
              <w:t>а</w:t>
            </w:r>
            <w:r w:rsidRPr="004C09B1">
              <w:rPr>
                <w:rFonts w:ascii="Times New Roman" w:eastAsia="Calibri" w:hAnsi="Times New Roman" w:cs="Times New Roman"/>
                <w:sz w:val="24"/>
                <w:szCs w:val="24"/>
              </w:rPr>
              <w:t>тельскую деятел</w:t>
            </w:r>
            <w:r w:rsidRPr="004C09B1">
              <w:rPr>
                <w:rFonts w:ascii="Times New Roman" w:eastAsia="Calibri" w:hAnsi="Times New Roman" w:cs="Times New Roman"/>
                <w:sz w:val="24"/>
                <w:szCs w:val="24"/>
              </w:rPr>
              <w:t>ь</w:t>
            </w:r>
            <w:r w:rsidRPr="004C09B1">
              <w:rPr>
                <w:rFonts w:ascii="Times New Roman" w:eastAsia="Calibri" w:hAnsi="Times New Roman" w:cs="Times New Roman"/>
                <w:sz w:val="24"/>
                <w:szCs w:val="24"/>
              </w:rPr>
              <w:t>ность в о</w:t>
            </w:r>
            <w:r w:rsidRPr="004C09B1">
              <w:rPr>
                <w:rFonts w:ascii="Times New Roman" w:eastAsia="Calibri" w:hAnsi="Times New Roman" w:cs="Times New Roman"/>
                <w:sz w:val="24"/>
                <w:szCs w:val="24"/>
              </w:rPr>
              <w:t>б</w:t>
            </w:r>
            <w:r w:rsidRPr="004C09B1">
              <w:rPr>
                <w:rFonts w:ascii="Times New Roman" w:eastAsia="Calibri" w:hAnsi="Times New Roman" w:cs="Times New Roman"/>
                <w:sz w:val="24"/>
                <w:szCs w:val="24"/>
              </w:rPr>
              <w:t>ласти фил</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lastRenderedPageBreak/>
              <w:t>логии.</w:t>
            </w:r>
          </w:p>
        </w:tc>
        <w:tc>
          <w:tcPr>
            <w:tcW w:w="4961" w:type="dxa"/>
          </w:tcPr>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lastRenderedPageBreak/>
              <w:t xml:space="preserve">Знает: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основные положения и концепции в области литературоведения, разных типов литерат</w:t>
            </w:r>
            <w:r w:rsidRPr="004C09B1">
              <w:rPr>
                <w:rFonts w:ascii="Times New Roman" w:eastAsia="Calibri" w:hAnsi="Times New Roman" w:cs="Times New Roman"/>
                <w:sz w:val="24"/>
                <w:szCs w:val="24"/>
              </w:rPr>
              <w:t>у</w:t>
            </w:r>
            <w:r w:rsidRPr="004C09B1">
              <w:rPr>
                <w:rFonts w:ascii="Times New Roman" w:eastAsia="Calibri" w:hAnsi="Times New Roman" w:cs="Times New Roman"/>
                <w:sz w:val="24"/>
                <w:szCs w:val="24"/>
              </w:rPr>
              <w:t>роведческого анализа; историю литератур</w:t>
            </w:r>
            <w:r w:rsidRPr="004C09B1">
              <w:rPr>
                <w:rFonts w:ascii="Times New Roman" w:eastAsia="Calibri" w:hAnsi="Times New Roman" w:cs="Times New Roman"/>
                <w:sz w:val="24"/>
                <w:szCs w:val="24"/>
              </w:rPr>
              <w:t>о</w:t>
            </w:r>
            <w:r w:rsidRPr="004C09B1">
              <w:rPr>
                <w:rFonts w:ascii="Times New Roman" w:eastAsia="Calibri" w:hAnsi="Times New Roman" w:cs="Times New Roman"/>
                <w:sz w:val="24"/>
                <w:szCs w:val="24"/>
              </w:rPr>
              <w:t>ведческих учений, методологию, совреме</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ное состояние и перспективы развития да</w:t>
            </w:r>
            <w:r w:rsidRPr="004C09B1">
              <w:rPr>
                <w:rFonts w:ascii="Times New Roman" w:eastAsia="Calibri" w:hAnsi="Times New Roman" w:cs="Times New Roman"/>
                <w:sz w:val="24"/>
                <w:szCs w:val="24"/>
              </w:rPr>
              <w:t>н</w:t>
            </w:r>
            <w:r w:rsidRPr="004C09B1">
              <w:rPr>
                <w:rFonts w:ascii="Times New Roman" w:eastAsia="Calibri" w:hAnsi="Times New Roman" w:cs="Times New Roman"/>
                <w:sz w:val="24"/>
                <w:szCs w:val="24"/>
              </w:rPr>
              <w:t>ной области научного знания.</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b/>
                <w:sz w:val="24"/>
                <w:szCs w:val="24"/>
              </w:rPr>
              <w:t>Умеет:</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lastRenderedPageBreak/>
              <w:t>применять концепции, разрабатываемые в классическом и современном языкознании для анализа языковых процессов, текстов и разных видов коммуникации</w:t>
            </w:r>
          </w:p>
          <w:p w:rsidR="00031753" w:rsidRPr="004C09B1" w:rsidRDefault="009926E2" w:rsidP="004C09B1">
            <w:pPr>
              <w:widowControl w:val="0"/>
              <w:spacing w:after="0" w:line="240" w:lineRule="auto"/>
              <w:contextualSpacing/>
              <w:rPr>
                <w:rFonts w:ascii="Times New Roman" w:eastAsia="Calibri" w:hAnsi="Times New Roman" w:cs="Times New Roman"/>
                <w:b/>
                <w:sz w:val="24"/>
                <w:szCs w:val="24"/>
              </w:rPr>
            </w:pPr>
            <w:r w:rsidRPr="004C09B1">
              <w:rPr>
                <w:rFonts w:ascii="Times New Roman" w:eastAsia="Calibri" w:hAnsi="Times New Roman" w:cs="Times New Roman"/>
                <w:b/>
                <w:sz w:val="24"/>
                <w:szCs w:val="24"/>
              </w:rPr>
              <w:t xml:space="preserve">Владеет: </w:t>
            </w:r>
          </w:p>
          <w:p w:rsidR="00031753" w:rsidRPr="004C09B1" w:rsidRDefault="009926E2" w:rsidP="004C09B1">
            <w:pPr>
              <w:widowControl w:val="0"/>
              <w:spacing w:after="0" w:line="240" w:lineRule="auto"/>
              <w:contextualSpacing/>
              <w:rPr>
                <w:rFonts w:ascii="Times New Roman" w:eastAsia="Calibri" w:hAnsi="Times New Roman" w:cs="Times New Roman"/>
                <w:sz w:val="24"/>
                <w:szCs w:val="24"/>
              </w:rPr>
            </w:pPr>
            <w:r w:rsidRPr="004C09B1">
              <w:rPr>
                <w:rFonts w:ascii="Times New Roman" w:eastAsia="Calibri" w:hAnsi="Times New Roman" w:cs="Times New Roman"/>
                <w:sz w:val="24"/>
                <w:szCs w:val="24"/>
              </w:rPr>
              <w:t>методиками анализа языковых процессов, текстов, разных видов коммуникации</w:t>
            </w:r>
          </w:p>
        </w:tc>
        <w:tc>
          <w:tcPr>
            <w:tcW w:w="1383" w:type="dxa"/>
            <w:vMerge/>
          </w:tcPr>
          <w:p w:rsidR="00031753" w:rsidRPr="004C09B1" w:rsidRDefault="00031753" w:rsidP="004C09B1">
            <w:pPr>
              <w:pStyle w:val="a4"/>
              <w:widowControl w:val="0"/>
              <w:tabs>
                <w:tab w:val="left" w:pos="708"/>
              </w:tabs>
              <w:spacing w:before="0" w:beforeAutospacing="0" w:after="0" w:afterAutospacing="0"/>
              <w:jc w:val="both"/>
              <w:rPr>
                <w:iCs/>
              </w:rPr>
            </w:pPr>
          </w:p>
        </w:tc>
      </w:tr>
    </w:tbl>
    <w:p w:rsidR="00031753" w:rsidRPr="004C09B1" w:rsidRDefault="00031753" w:rsidP="004C09B1">
      <w:pPr>
        <w:spacing w:after="0"/>
        <w:rPr>
          <w:rFonts w:ascii="Times New Roman" w:hAnsi="Times New Roman" w:cs="Times New Roman"/>
          <w:b/>
          <w:sz w:val="24"/>
          <w:szCs w:val="24"/>
        </w:rPr>
      </w:pPr>
    </w:p>
    <w:p w:rsidR="00031753" w:rsidRPr="004C09B1" w:rsidRDefault="009926E2" w:rsidP="001C33FA">
      <w:pPr>
        <w:spacing w:after="0" w:line="240"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4. Объем, структура и содержание дисциплины.</w:t>
      </w: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4.1. Объем дисциплины составляет 3 зачетные единицы, 108 академических часов.</w:t>
      </w: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4.2. Структура дисциплины.</w:t>
      </w:r>
    </w:p>
    <w:p w:rsidR="00031753" w:rsidRPr="004C09B1" w:rsidRDefault="00031753" w:rsidP="004C09B1">
      <w:pPr>
        <w:spacing w:after="0" w:line="240" w:lineRule="auto"/>
        <w:rPr>
          <w:rFonts w:ascii="Times New Roman" w:eastAsia="Times New Roman" w:hAnsi="Times New Roman" w:cs="Times New Roman"/>
          <w:sz w:val="24"/>
          <w:szCs w:val="24"/>
          <w:lang w:eastAsia="ru-RU"/>
        </w:rPr>
      </w:pP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849"/>
        <w:gridCol w:w="1528"/>
        <w:gridCol w:w="569"/>
        <w:gridCol w:w="851"/>
        <w:gridCol w:w="709"/>
        <w:gridCol w:w="427"/>
        <w:gridCol w:w="711"/>
        <w:gridCol w:w="852"/>
        <w:gridCol w:w="710"/>
        <w:gridCol w:w="429"/>
        <w:gridCol w:w="2412"/>
      </w:tblGrid>
      <w:tr w:rsidR="00846B28" w:rsidRPr="004C09B1" w:rsidTr="006527DA">
        <w:trPr>
          <w:cantSplit/>
          <w:trHeight w:val="1312"/>
        </w:trPr>
        <w:tc>
          <w:tcPr>
            <w:tcW w:w="554" w:type="dxa"/>
            <w:vMerge w:val="restart"/>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w:t>
            </w:r>
          </w:p>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proofErr w:type="gramStart"/>
            <w:r w:rsidRPr="004C09B1">
              <w:rPr>
                <w:rFonts w:ascii="Times New Roman" w:eastAsia="Times New Roman" w:hAnsi="Times New Roman" w:cs="Times New Roman"/>
                <w:b/>
                <w:sz w:val="24"/>
                <w:szCs w:val="24"/>
              </w:rPr>
              <w:t>п</w:t>
            </w:r>
            <w:proofErr w:type="gramEnd"/>
            <w:r w:rsidRPr="004C09B1">
              <w:rPr>
                <w:rFonts w:ascii="Times New Roman" w:eastAsia="Times New Roman" w:hAnsi="Times New Roman" w:cs="Times New Roman"/>
                <w:b/>
                <w:sz w:val="24"/>
                <w:szCs w:val="24"/>
              </w:rPr>
              <w:t>/п</w:t>
            </w:r>
          </w:p>
        </w:tc>
        <w:tc>
          <w:tcPr>
            <w:tcW w:w="2377" w:type="dxa"/>
            <w:gridSpan w:val="2"/>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846B28" w:rsidRPr="004C09B1" w:rsidRDefault="00846B28" w:rsidP="004C09B1">
            <w:pPr>
              <w:spacing w:after="0" w:line="276" w:lineRule="auto"/>
              <w:rPr>
                <w:rFonts w:ascii="Times New Roman" w:eastAsia="Times New Roman" w:hAnsi="Times New Roman" w:cs="Times New Roman"/>
                <w:b/>
                <w:sz w:val="24"/>
                <w:szCs w:val="24"/>
              </w:rPr>
            </w:pPr>
          </w:p>
          <w:p w:rsidR="00846B28" w:rsidRPr="004C09B1" w:rsidRDefault="00846B28"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Разделы и темы</w:t>
            </w:r>
          </w:p>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 xml:space="preserve">дисциплины </w:t>
            </w:r>
          </w:p>
        </w:tc>
        <w:tc>
          <w:tcPr>
            <w:tcW w:w="56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Семестр</w:t>
            </w:r>
          </w:p>
        </w:tc>
        <w:tc>
          <w:tcPr>
            <w:tcW w:w="851"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Неделя семестра</w:t>
            </w:r>
          </w:p>
        </w:tc>
        <w:tc>
          <w:tcPr>
            <w:tcW w:w="2700" w:type="dxa"/>
            <w:gridSpan w:val="4"/>
            <w:tcBorders>
              <w:top w:val="single" w:sz="4" w:space="0" w:color="auto"/>
              <w:left w:val="single" w:sz="4" w:space="0" w:color="auto"/>
              <w:bottom w:val="single" w:sz="4" w:space="0" w:color="auto"/>
              <w:right w:val="single" w:sz="4" w:space="0" w:color="auto"/>
            </w:tcBorders>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Виды учебной работы, включая самосто</w:t>
            </w:r>
            <w:r w:rsidRPr="004C09B1">
              <w:rPr>
                <w:rFonts w:ascii="Times New Roman" w:eastAsia="Times New Roman" w:hAnsi="Times New Roman" w:cs="Times New Roman"/>
                <w:b/>
                <w:sz w:val="24"/>
                <w:szCs w:val="24"/>
              </w:rPr>
              <w:t>я</w:t>
            </w:r>
            <w:r w:rsidRPr="004C09B1">
              <w:rPr>
                <w:rFonts w:ascii="Times New Roman" w:eastAsia="Times New Roman" w:hAnsi="Times New Roman" w:cs="Times New Roman"/>
                <w:b/>
                <w:sz w:val="24"/>
                <w:szCs w:val="24"/>
              </w:rPr>
              <w:t>тельную работу ст</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дентов и трудое</w:t>
            </w:r>
            <w:r w:rsidRPr="004C09B1">
              <w:rPr>
                <w:rFonts w:ascii="Times New Roman" w:eastAsia="Times New Roman" w:hAnsi="Times New Roman" w:cs="Times New Roman"/>
                <w:b/>
                <w:sz w:val="24"/>
                <w:szCs w:val="24"/>
              </w:rPr>
              <w:t>м</w:t>
            </w:r>
            <w:r w:rsidRPr="004C09B1">
              <w:rPr>
                <w:rFonts w:ascii="Times New Roman" w:eastAsia="Times New Roman" w:hAnsi="Times New Roman" w:cs="Times New Roman"/>
                <w:b/>
                <w:sz w:val="24"/>
                <w:szCs w:val="24"/>
              </w:rPr>
              <w:t>кость (в часах)</w:t>
            </w:r>
          </w:p>
        </w:tc>
        <w:tc>
          <w:tcPr>
            <w:tcW w:w="429" w:type="dxa"/>
            <w:vMerge w:val="restart"/>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Самостоятельная работа</w:t>
            </w:r>
          </w:p>
        </w:tc>
        <w:tc>
          <w:tcPr>
            <w:tcW w:w="2412" w:type="dxa"/>
            <w:vMerge w:val="restart"/>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76" w:lineRule="auto"/>
              <w:jc w:val="center"/>
              <w:rPr>
                <w:rFonts w:ascii="Times New Roman" w:eastAsia="Times New Roman" w:hAnsi="Times New Roman" w:cs="Times New Roman"/>
                <w:b/>
                <w:i/>
                <w:sz w:val="24"/>
                <w:szCs w:val="24"/>
              </w:rPr>
            </w:pPr>
            <w:r w:rsidRPr="004C09B1">
              <w:rPr>
                <w:rFonts w:ascii="Times New Roman" w:eastAsia="Times New Roman" w:hAnsi="Times New Roman" w:cs="Times New Roman"/>
                <w:b/>
                <w:sz w:val="24"/>
                <w:szCs w:val="24"/>
              </w:rPr>
              <w:t>Формы текущего контроля успева</w:t>
            </w:r>
            <w:r w:rsidRPr="004C09B1">
              <w:rPr>
                <w:rFonts w:ascii="Times New Roman" w:eastAsia="Times New Roman" w:hAnsi="Times New Roman" w:cs="Times New Roman"/>
                <w:b/>
                <w:sz w:val="24"/>
                <w:szCs w:val="24"/>
              </w:rPr>
              <w:t>е</w:t>
            </w:r>
            <w:r w:rsidRPr="004C09B1">
              <w:rPr>
                <w:rFonts w:ascii="Times New Roman" w:eastAsia="Times New Roman" w:hAnsi="Times New Roman" w:cs="Times New Roman"/>
                <w:b/>
                <w:sz w:val="24"/>
                <w:szCs w:val="24"/>
              </w:rPr>
              <w:t xml:space="preserve">мости </w:t>
            </w:r>
            <w:r w:rsidRPr="004C09B1">
              <w:rPr>
                <w:rFonts w:ascii="Times New Roman" w:eastAsia="Times New Roman" w:hAnsi="Times New Roman" w:cs="Times New Roman"/>
                <w:b/>
                <w:i/>
                <w:sz w:val="24"/>
                <w:szCs w:val="24"/>
              </w:rPr>
              <w:t>(по неделям семестра)</w:t>
            </w:r>
          </w:p>
          <w:p w:rsidR="00846B28" w:rsidRPr="004C09B1" w:rsidRDefault="00846B28"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Форма промеж</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 xml:space="preserve">точной аттестации </w:t>
            </w:r>
            <w:r w:rsidRPr="004C09B1">
              <w:rPr>
                <w:rFonts w:ascii="Times New Roman" w:eastAsia="Times New Roman" w:hAnsi="Times New Roman" w:cs="Times New Roman"/>
                <w:b/>
                <w:i/>
                <w:sz w:val="24"/>
                <w:szCs w:val="24"/>
              </w:rPr>
              <w:t>(по семестрам)</w:t>
            </w:r>
          </w:p>
        </w:tc>
      </w:tr>
      <w:tr w:rsidR="00846B28" w:rsidRPr="004C09B1" w:rsidTr="006527DA">
        <w:trPr>
          <w:cantSplit/>
          <w:trHeight w:val="1544"/>
        </w:trPr>
        <w:tc>
          <w:tcPr>
            <w:tcW w:w="554"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2377" w:type="dxa"/>
            <w:gridSpan w:val="2"/>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427"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Лекции</w:t>
            </w:r>
          </w:p>
        </w:tc>
        <w:tc>
          <w:tcPr>
            <w:tcW w:w="711"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Практич</w:t>
            </w:r>
            <w:r w:rsidRPr="004C09B1">
              <w:rPr>
                <w:rFonts w:ascii="Times New Roman" w:eastAsia="Times New Roman" w:hAnsi="Times New Roman" w:cs="Times New Roman"/>
                <w:b/>
                <w:sz w:val="24"/>
                <w:szCs w:val="24"/>
              </w:rPr>
              <w:t>е</w:t>
            </w:r>
            <w:r w:rsidRPr="004C09B1">
              <w:rPr>
                <w:rFonts w:ascii="Times New Roman" w:eastAsia="Times New Roman" w:hAnsi="Times New Roman" w:cs="Times New Roman"/>
                <w:b/>
                <w:sz w:val="24"/>
                <w:szCs w:val="24"/>
              </w:rPr>
              <w:t>ские занятия</w:t>
            </w:r>
          </w:p>
        </w:tc>
        <w:tc>
          <w:tcPr>
            <w:tcW w:w="852"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Лаборато</w:t>
            </w:r>
            <w:r w:rsidRPr="004C09B1">
              <w:rPr>
                <w:rFonts w:ascii="Times New Roman" w:eastAsia="Times New Roman" w:hAnsi="Times New Roman" w:cs="Times New Roman"/>
                <w:b/>
                <w:sz w:val="24"/>
                <w:szCs w:val="24"/>
              </w:rPr>
              <w:t>р</w:t>
            </w:r>
            <w:r w:rsidRPr="004C09B1">
              <w:rPr>
                <w:rFonts w:ascii="Times New Roman" w:eastAsia="Times New Roman" w:hAnsi="Times New Roman" w:cs="Times New Roman"/>
                <w:b/>
                <w:sz w:val="24"/>
                <w:szCs w:val="24"/>
              </w:rPr>
              <w:t>ные занятия</w:t>
            </w:r>
          </w:p>
        </w:tc>
        <w:tc>
          <w:tcPr>
            <w:tcW w:w="710" w:type="dxa"/>
            <w:tcBorders>
              <w:top w:val="single" w:sz="4" w:space="0" w:color="auto"/>
              <w:left w:val="single" w:sz="4" w:space="0" w:color="auto"/>
              <w:bottom w:val="single" w:sz="4" w:space="0" w:color="auto"/>
              <w:right w:val="single" w:sz="4" w:space="0" w:color="auto"/>
            </w:tcBorders>
            <w:textDirection w:val="btLr"/>
          </w:tcPr>
          <w:p w:rsidR="00846B28" w:rsidRPr="004C09B1" w:rsidRDefault="00846B28" w:rsidP="004C09B1">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Контроль с</w:t>
            </w:r>
            <w:r w:rsidRPr="004C09B1">
              <w:rPr>
                <w:rFonts w:ascii="Times New Roman" w:eastAsia="Times New Roman" w:hAnsi="Times New Roman" w:cs="Times New Roman"/>
                <w:b/>
                <w:sz w:val="24"/>
                <w:szCs w:val="24"/>
              </w:rPr>
              <w:t>а</w:t>
            </w:r>
            <w:r w:rsidRPr="004C09B1">
              <w:rPr>
                <w:rFonts w:ascii="Times New Roman" w:eastAsia="Times New Roman" w:hAnsi="Times New Roman" w:cs="Times New Roman"/>
                <w:b/>
                <w:sz w:val="24"/>
                <w:szCs w:val="24"/>
              </w:rPr>
              <w:t>мост. раб.</w:t>
            </w:r>
          </w:p>
        </w:tc>
        <w:tc>
          <w:tcPr>
            <w:tcW w:w="429"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846B28" w:rsidRPr="004C09B1" w:rsidRDefault="00846B28" w:rsidP="004C09B1">
            <w:pPr>
              <w:spacing w:after="0" w:line="240" w:lineRule="auto"/>
              <w:rPr>
                <w:rFonts w:ascii="Times New Roman" w:eastAsia="Times New Roman" w:hAnsi="Times New Roman" w:cs="Times New Roman"/>
                <w:b/>
                <w:sz w:val="24"/>
                <w:szCs w:val="24"/>
              </w:rPr>
            </w:pPr>
          </w:p>
        </w:tc>
      </w:tr>
      <w:tr w:rsidR="00846B28" w:rsidRPr="004C09B1" w:rsidTr="006527DA">
        <w:tc>
          <w:tcPr>
            <w:tcW w:w="554" w:type="dxa"/>
            <w:tcBorders>
              <w:top w:val="single" w:sz="4" w:space="0" w:color="auto"/>
              <w:left w:val="single" w:sz="4" w:space="0" w:color="auto"/>
              <w:bottom w:val="single" w:sz="4" w:space="0" w:color="auto"/>
              <w:right w:val="single" w:sz="4" w:space="0" w:color="auto"/>
            </w:tcBorders>
          </w:tcPr>
          <w:p w:rsidR="00846B28" w:rsidRPr="004C09B1" w:rsidRDefault="00846B28" w:rsidP="004C09B1">
            <w:pPr>
              <w:widowControl w:val="0"/>
              <w:spacing w:after="0" w:line="276" w:lineRule="auto"/>
              <w:jc w:val="both"/>
              <w:rPr>
                <w:rFonts w:ascii="Times New Roman" w:eastAsia="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846B28" w:rsidRPr="004C09B1" w:rsidRDefault="00846B28" w:rsidP="0069219D">
            <w:pPr>
              <w:widowControl w:val="0"/>
              <w:spacing w:after="0" w:line="276" w:lineRule="auto"/>
              <w:jc w:val="both"/>
              <w:rPr>
                <w:rFonts w:ascii="Times New Roman" w:eastAsia="Times New Roman" w:hAnsi="Times New Roman" w:cs="Times New Roman"/>
                <w:sz w:val="24"/>
                <w:szCs w:val="24"/>
              </w:rPr>
            </w:pPr>
          </w:p>
        </w:tc>
        <w:tc>
          <w:tcPr>
            <w:tcW w:w="9198" w:type="dxa"/>
            <w:gridSpan w:val="10"/>
            <w:tcBorders>
              <w:top w:val="single" w:sz="4" w:space="0" w:color="auto"/>
              <w:left w:val="single" w:sz="4" w:space="0" w:color="auto"/>
              <w:bottom w:val="single" w:sz="4" w:space="0" w:color="auto"/>
              <w:right w:val="single" w:sz="4" w:space="0" w:color="auto"/>
            </w:tcBorders>
          </w:tcPr>
          <w:p w:rsidR="00846B28" w:rsidRPr="004C09B1" w:rsidRDefault="00846B28" w:rsidP="0069219D">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Модуль 1. </w:t>
            </w: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ская литература 19</w:t>
            </w:r>
            <w:r>
              <w:rPr>
                <w:rFonts w:ascii="Times New Roman" w:eastAsia="Times New Roman" w:hAnsi="Times New Roman" w:cs="Times New Roman"/>
                <w:sz w:val="24"/>
                <w:szCs w:val="24"/>
              </w:rPr>
              <w:t>17 – 2</w:t>
            </w:r>
            <w:r w:rsidRPr="004C09B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4C09B1">
              <w:rPr>
                <w:rFonts w:ascii="Times New Roman" w:eastAsia="Times New Roman" w:hAnsi="Times New Roman" w:cs="Times New Roman"/>
                <w:sz w:val="24"/>
                <w:szCs w:val="24"/>
              </w:rPr>
              <w:t>гг.</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Введение. Цели и задачи курса. Ист</w:t>
            </w:r>
            <w:r w:rsidRPr="004C09B1">
              <w:rPr>
                <w:rFonts w:ascii="Times New Roman" w:eastAsia="Times New Roman" w:hAnsi="Times New Roman" w:cs="Times New Roman"/>
                <w:sz w:val="24"/>
                <w:szCs w:val="24"/>
              </w:rPr>
              <w:t>о</w:t>
            </w:r>
            <w:r w:rsidRPr="004C09B1">
              <w:rPr>
                <w:rFonts w:ascii="Times New Roman" w:eastAsia="Times New Roman" w:hAnsi="Times New Roman" w:cs="Times New Roman"/>
                <w:sz w:val="24"/>
                <w:szCs w:val="24"/>
              </w:rPr>
              <w:t>риография.</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устный опрос</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2</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ская литер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 xml:space="preserve">тура </w:t>
            </w:r>
            <w:r>
              <w:rPr>
                <w:rFonts w:ascii="Times New Roman" w:eastAsia="Times New Roman" w:hAnsi="Times New Roman" w:cs="Times New Roman"/>
                <w:sz w:val="24"/>
                <w:szCs w:val="24"/>
              </w:rPr>
              <w:t>периода рев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люции и гражда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ской войны</w:t>
            </w:r>
            <w:r w:rsidRPr="004C09B1">
              <w:rPr>
                <w:rFonts w:ascii="Times New Roman" w:eastAsia="Times New Roman" w:hAnsi="Times New Roman" w:cs="Times New Roman"/>
                <w:sz w:val="24"/>
                <w:szCs w:val="24"/>
              </w:rPr>
              <w:t xml:space="preserve">.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3</w:t>
            </w:r>
          </w:p>
        </w:tc>
        <w:tc>
          <w:tcPr>
            <w:tcW w:w="2377"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Кумыкская литер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тура 1920-х гг.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4</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Лирика</w:t>
            </w:r>
            <w:r w:rsidRPr="004C09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 Бейбул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това советского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риода.</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рефераты</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5</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Поэмы Т. Бейбул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това советского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риода.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285126">
              <w:rPr>
                <w:rFonts w:ascii="Times New Roman" w:eastAsia="Times New Roman" w:hAnsi="Times New Roman" w:cs="Times New Roman"/>
                <w:sz w:val="24"/>
                <w:szCs w:val="24"/>
              </w:rPr>
              <w:t>устный опрос</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А. Ака</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ва советского пер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ода.</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Поэзия Дадава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гомедова (Айбалы Дадава).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коллоквиум </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Творчество З. Б</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тырмурзаева.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рефераты</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Поэзия А. Баширова.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тестирование</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Сатирические ра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сказы Ю. Гереева. </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устный опрос</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Идейно-художественное своеобразие повести Ю. Гереева «Весна, пришедшая с Сев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6527DA" w:rsidRPr="004C09B1" w:rsidTr="006527DA">
        <w:tc>
          <w:tcPr>
            <w:tcW w:w="55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2377"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i/>
                <w:sz w:val="24"/>
                <w:szCs w:val="24"/>
              </w:rPr>
            </w:pPr>
            <w:r w:rsidRPr="004C09B1">
              <w:rPr>
                <w:rFonts w:ascii="Times New Roman" w:eastAsia="Times New Roman" w:hAnsi="Times New Roman" w:cs="Times New Roman"/>
                <w:i/>
                <w:sz w:val="24"/>
                <w:szCs w:val="24"/>
              </w:rPr>
              <w:t>Итого по модулю:</w:t>
            </w:r>
          </w:p>
        </w:tc>
        <w:tc>
          <w:tcPr>
            <w:tcW w:w="56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8</w:t>
            </w:r>
          </w:p>
        </w:tc>
        <w:tc>
          <w:tcPr>
            <w:tcW w:w="42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18</w:t>
            </w:r>
          </w:p>
        </w:tc>
        <w:tc>
          <w:tcPr>
            <w:tcW w:w="71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10</w:t>
            </w:r>
          </w:p>
        </w:tc>
        <w:tc>
          <w:tcPr>
            <w:tcW w:w="2412"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36</w:t>
            </w:r>
          </w:p>
        </w:tc>
      </w:tr>
    </w:tbl>
    <w:p w:rsidR="006527DA" w:rsidRPr="004C09B1" w:rsidRDefault="006527DA" w:rsidP="006527DA">
      <w:pPr>
        <w:spacing w:after="0" w:line="240" w:lineRule="auto"/>
        <w:rPr>
          <w:rFonts w:ascii="Times New Roman" w:eastAsia="Times New Roman" w:hAnsi="Times New Roman" w:cs="Times New Roman"/>
          <w:sz w:val="24"/>
          <w:szCs w:val="24"/>
          <w:lang w:eastAsia="ru-RU"/>
        </w:rPr>
      </w:pPr>
    </w:p>
    <w:p w:rsidR="006527DA" w:rsidRPr="004C09B1" w:rsidRDefault="006527DA" w:rsidP="006527DA">
      <w:pPr>
        <w:spacing w:after="0" w:line="240" w:lineRule="auto"/>
        <w:rPr>
          <w:rFonts w:ascii="Times New Roman" w:eastAsia="Times New Roman" w:hAnsi="Times New Roman" w:cs="Times New Roman"/>
          <w:sz w:val="24"/>
          <w:szCs w:val="24"/>
          <w:lang w:eastAsia="ru-RU"/>
        </w:rPr>
      </w:pPr>
    </w:p>
    <w:tbl>
      <w:tblPr>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65"/>
        <w:gridCol w:w="1615"/>
        <w:gridCol w:w="567"/>
        <w:gridCol w:w="851"/>
        <w:gridCol w:w="709"/>
        <w:gridCol w:w="425"/>
        <w:gridCol w:w="709"/>
        <w:gridCol w:w="850"/>
        <w:gridCol w:w="1134"/>
        <w:gridCol w:w="2891"/>
      </w:tblGrid>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9751" w:type="dxa"/>
            <w:gridSpan w:val="9"/>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Модуль 2. </w:t>
            </w:r>
            <w:r w:rsidRPr="00A84143">
              <w:rPr>
                <w:rFonts w:ascii="Times New Roman" w:eastAsia="Times New Roman" w:hAnsi="Times New Roman" w:cs="Times New Roman"/>
                <w:sz w:val="24"/>
                <w:szCs w:val="24"/>
              </w:rPr>
              <w:t>Кумыкская литература 19</w:t>
            </w:r>
            <w:r>
              <w:rPr>
                <w:rFonts w:ascii="Times New Roman" w:eastAsia="Times New Roman" w:hAnsi="Times New Roman" w:cs="Times New Roman"/>
                <w:sz w:val="24"/>
                <w:szCs w:val="24"/>
              </w:rPr>
              <w:t>30 – 45</w:t>
            </w:r>
            <w:r w:rsidRPr="00A84143">
              <w:rPr>
                <w:rFonts w:ascii="Times New Roman" w:eastAsia="Times New Roman" w:hAnsi="Times New Roman" w:cs="Times New Roman"/>
                <w:sz w:val="24"/>
                <w:szCs w:val="24"/>
              </w:rPr>
              <w:t xml:space="preserve"> гг.</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12</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i/>
                <w:sz w:val="24"/>
                <w:szCs w:val="24"/>
              </w:rPr>
            </w:pPr>
            <w:bookmarkStart w:id="0" w:name="_Hlk88520627"/>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ская литер</w:t>
            </w:r>
            <w:r w:rsidRPr="004C09B1">
              <w:rPr>
                <w:rFonts w:ascii="Times New Roman" w:eastAsia="Times New Roman" w:hAnsi="Times New Roman" w:cs="Times New Roman"/>
                <w:sz w:val="24"/>
                <w:szCs w:val="24"/>
              </w:rPr>
              <w:t>а</w:t>
            </w:r>
            <w:r w:rsidRPr="004C09B1">
              <w:rPr>
                <w:rFonts w:ascii="Times New Roman" w:eastAsia="Times New Roman" w:hAnsi="Times New Roman" w:cs="Times New Roman"/>
                <w:sz w:val="24"/>
                <w:szCs w:val="24"/>
              </w:rPr>
              <w:t xml:space="preserve">тура </w:t>
            </w:r>
            <w:bookmarkEnd w:id="0"/>
            <w:r>
              <w:rPr>
                <w:rFonts w:ascii="Times New Roman" w:eastAsia="Times New Roman" w:hAnsi="Times New Roman" w:cs="Times New Roman"/>
                <w:sz w:val="24"/>
                <w:szCs w:val="24"/>
              </w:rPr>
              <w:t xml:space="preserve">1930-х гг.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13</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Творчество А.-П. Салаватова.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рефераты</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14</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Поэзия Казияу Али.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285126">
              <w:rPr>
                <w:rFonts w:ascii="Times New Roman" w:eastAsia="Times New Roman" w:hAnsi="Times New Roman" w:cs="Times New Roman"/>
                <w:sz w:val="24"/>
                <w:szCs w:val="24"/>
              </w:rPr>
              <w:t>устный опрос</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BA00BE" w:rsidRDefault="006527DA" w:rsidP="00324F86">
            <w:pPr>
              <w:widowControl w:val="0"/>
              <w:spacing w:after="0" w:line="276" w:lineRule="auto"/>
              <w:jc w:val="both"/>
              <w:rPr>
                <w:rFonts w:ascii="Times New Roman" w:eastAsia="Times New Roman" w:hAnsi="Times New Roman" w:cs="Times New Roman"/>
                <w:sz w:val="24"/>
                <w:szCs w:val="24"/>
              </w:rPr>
            </w:pPr>
            <w:r w:rsidRPr="00BA00BE">
              <w:rPr>
                <w:rFonts w:ascii="Times New Roman" w:eastAsia="Times New Roman" w:hAnsi="Times New Roman" w:cs="Times New Roman"/>
                <w:sz w:val="24"/>
                <w:szCs w:val="24"/>
              </w:rPr>
              <w:t>15</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Поэзия Н. Ханму</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заева.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Поэзия А. Магом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дова.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коллоквиум </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Творчество А. Каз</w:t>
            </w:r>
            <w:r>
              <w:rPr>
                <w:rFonts w:ascii="Times New Roman" w:hAnsi="Times New Roman" w:cs="Times New Roman"/>
                <w:sz w:val="24"/>
                <w:szCs w:val="24"/>
              </w:rPr>
              <w:t>и</w:t>
            </w:r>
            <w:r>
              <w:rPr>
                <w:rFonts w:ascii="Times New Roman" w:hAnsi="Times New Roman" w:cs="Times New Roman"/>
                <w:sz w:val="24"/>
                <w:szCs w:val="24"/>
              </w:rPr>
              <w:t xml:space="preserve">ева.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380"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Кумыкская литер</w:t>
            </w:r>
            <w:r>
              <w:rPr>
                <w:rFonts w:ascii="Times New Roman" w:hAnsi="Times New Roman" w:cs="Times New Roman"/>
                <w:sz w:val="24"/>
                <w:szCs w:val="24"/>
              </w:rPr>
              <w:t>а</w:t>
            </w:r>
            <w:r>
              <w:rPr>
                <w:rFonts w:ascii="Times New Roman" w:hAnsi="Times New Roman" w:cs="Times New Roman"/>
                <w:sz w:val="24"/>
                <w:szCs w:val="24"/>
              </w:rPr>
              <w:t>тура периода Вел</w:t>
            </w:r>
            <w:r>
              <w:rPr>
                <w:rFonts w:ascii="Times New Roman" w:hAnsi="Times New Roman" w:cs="Times New Roman"/>
                <w:sz w:val="24"/>
                <w:szCs w:val="24"/>
              </w:rPr>
              <w:t>и</w:t>
            </w:r>
            <w:r>
              <w:rPr>
                <w:rFonts w:ascii="Times New Roman" w:hAnsi="Times New Roman" w:cs="Times New Roman"/>
                <w:sz w:val="24"/>
                <w:szCs w:val="24"/>
              </w:rPr>
              <w:t xml:space="preserve">кой Отечественной войны.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рефераты</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bookmarkStart w:id="1" w:name="_Hlk88520732"/>
            <w:r>
              <w:rPr>
                <w:rFonts w:ascii="Times New Roman" w:eastAsia="Times New Roman" w:hAnsi="Times New Roman" w:cs="Times New Roman"/>
                <w:sz w:val="24"/>
                <w:szCs w:val="24"/>
              </w:rPr>
              <w:t>19</w:t>
            </w:r>
          </w:p>
        </w:tc>
        <w:tc>
          <w:tcPr>
            <w:tcW w:w="2380"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Проза М. Хангиш</w:t>
            </w:r>
            <w:r>
              <w:rPr>
                <w:rFonts w:ascii="Times New Roman" w:hAnsi="Times New Roman" w:cs="Times New Roman"/>
                <w:sz w:val="24"/>
                <w:szCs w:val="24"/>
              </w:rPr>
              <w:t>и</w:t>
            </w:r>
            <w:r>
              <w:rPr>
                <w:rFonts w:ascii="Times New Roman" w:hAnsi="Times New Roman" w:cs="Times New Roman"/>
                <w:sz w:val="24"/>
                <w:szCs w:val="24"/>
              </w:rPr>
              <w:t xml:space="preserve">ева.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285126">
              <w:rPr>
                <w:rFonts w:ascii="Times New Roman" w:eastAsia="Times New Roman" w:hAnsi="Times New Roman" w:cs="Times New Roman"/>
                <w:sz w:val="24"/>
                <w:szCs w:val="24"/>
              </w:rPr>
              <w:t>устный опрос</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80"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А.-В. Сулейманова.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380"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Аткая.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коллоквиум </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380" w:type="dxa"/>
            <w:gridSpan w:val="2"/>
            <w:tcBorders>
              <w:top w:val="single" w:sz="4" w:space="0" w:color="auto"/>
              <w:left w:val="single" w:sz="4" w:space="0" w:color="auto"/>
              <w:bottom w:val="single" w:sz="4" w:space="0" w:color="auto"/>
              <w:right w:val="single" w:sz="4" w:space="0" w:color="auto"/>
            </w:tcBorders>
          </w:tcPr>
          <w:p w:rsidR="006527DA" w:rsidRDefault="006527DA" w:rsidP="00324F86">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Поэзия А. Аджиева. </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r>
      <w:bookmarkEnd w:id="1"/>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i/>
                <w:sz w:val="24"/>
                <w:szCs w:val="24"/>
              </w:rPr>
              <w:t>Итого по модулю 2:</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8</w:t>
            </w:r>
          </w:p>
        </w:tc>
        <w:tc>
          <w:tcPr>
            <w:tcW w:w="425"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14</w:t>
            </w:r>
          </w:p>
        </w:tc>
        <w:tc>
          <w:tcPr>
            <w:tcW w:w="2891"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36</w:t>
            </w:r>
          </w:p>
        </w:tc>
      </w:tr>
      <w:tr w:rsidR="006527DA" w:rsidRPr="004C09B1" w:rsidTr="00324F86">
        <w:tc>
          <w:tcPr>
            <w:tcW w:w="563"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2380" w:type="dxa"/>
            <w:gridSpan w:val="2"/>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Модуль 3. Подг</w:t>
            </w:r>
            <w:r w:rsidRPr="004C09B1">
              <w:rPr>
                <w:rFonts w:ascii="Times New Roman" w:eastAsia="Times New Roman" w:hAnsi="Times New Roman" w:cs="Times New Roman"/>
                <w:sz w:val="24"/>
                <w:szCs w:val="24"/>
              </w:rPr>
              <w:t>о</w:t>
            </w:r>
            <w:r w:rsidRPr="004C09B1">
              <w:rPr>
                <w:rFonts w:ascii="Times New Roman" w:eastAsia="Times New Roman" w:hAnsi="Times New Roman" w:cs="Times New Roman"/>
                <w:sz w:val="24"/>
                <w:szCs w:val="24"/>
              </w:rPr>
              <w:t>товка к экзамену</w:t>
            </w:r>
          </w:p>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6527DA" w:rsidRPr="004C09B1" w:rsidRDefault="006527DA" w:rsidP="00324F86">
            <w:pPr>
              <w:widowControl w:val="0"/>
              <w:spacing w:after="0" w:line="276"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16</w:t>
            </w:r>
          </w:p>
        </w:tc>
        <w:tc>
          <w:tcPr>
            <w:tcW w:w="425"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24</w:t>
            </w:r>
          </w:p>
        </w:tc>
        <w:tc>
          <w:tcPr>
            <w:tcW w:w="2891" w:type="dxa"/>
            <w:tcBorders>
              <w:top w:val="single" w:sz="4" w:space="0" w:color="auto"/>
              <w:left w:val="single" w:sz="4" w:space="0" w:color="auto"/>
              <w:bottom w:val="single" w:sz="4" w:space="0" w:color="auto"/>
              <w:right w:val="single" w:sz="4" w:space="0" w:color="auto"/>
            </w:tcBorders>
          </w:tcPr>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36</w:t>
            </w: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p>
          <w:p w:rsidR="006527DA" w:rsidRPr="00C1536C" w:rsidRDefault="006527DA" w:rsidP="00324F86">
            <w:pPr>
              <w:widowControl w:val="0"/>
              <w:spacing w:after="0" w:line="276" w:lineRule="auto"/>
              <w:jc w:val="both"/>
              <w:rPr>
                <w:rFonts w:ascii="Times New Roman" w:eastAsia="Times New Roman" w:hAnsi="Times New Roman" w:cs="Times New Roman"/>
                <w:b/>
                <w:sz w:val="24"/>
                <w:szCs w:val="24"/>
              </w:rPr>
            </w:pPr>
            <w:r w:rsidRPr="00C1536C">
              <w:rPr>
                <w:rFonts w:ascii="Times New Roman" w:eastAsia="Times New Roman" w:hAnsi="Times New Roman" w:cs="Times New Roman"/>
                <w:b/>
                <w:sz w:val="24"/>
                <w:szCs w:val="24"/>
              </w:rPr>
              <w:t>108</w:t>
            </w:r>
          </w:p>
        </w:tc>
      </w:tr>
    </w:tbl>
    <w:p w:rsidR="001C33FA" w:rsidRDefault="001C33FA"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1C33FA">
      <w:pPr>
        <w:spacing w:after="0" w:line="240" w:lineRule="auto"/>
        <w:ind w:firstLine="708"/>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4.2.3. Структура дисциплины в заочной форме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20"/>
        <w:gridCol w:w="567"/>
        <w:gridCol w:w="765"/>
        <w:gridCol w:w="766"/>
        <w:gridCol w:w="765"/>
        <w:gridCol w:w="766"/>
        <w:gridCol w:w="766"/>
        <w:gridCol w:w="1843"/>
      </w:tblGrid>
      <w:tr w:rsidR="00031753" w:rsidRPr="004C09B1">
        <w:trPr>
          <w:cantSplit/>
          <w:trHeight w:val="632"/>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proofErr w:type="gramStart"/>
            <w:r w:rsidRPr="004C09B1">
              <w:rPr>
                <w:rFonts w:ascii="Times New Roman" w:eastAsia="Times New Roman" w:hAnsi="Times New Roman" w:cs="Times New Roman"/>
                <w:b/>
                <w:sz w:val="24"/>
                <w:szCs w:val="24"/>
              </w:rPr>
              <w:t>п</w:t>
            </w:r>
            <w:proofErr w:type="gramEnd"/>
            <w:r w:rsidRPr="004C09B1">
              <w:rPr>
                <w:rFonts w:ascii="Times New Roman" w:eastAsia="Times New Roman" w:hAnsi="Times New Roman" w:cs="Times New Roman"/>
                <w:b/>
                <w:sz w:val="24"/>
                <w:szCs w:val="24"/>
              </w:rPr>
              <w:t>/п</w:t>
            </w:r>
          </w:p>
        </w:tc>
        <w:tc>
          <w:tcPr>
            <w:tcW w:w="3120"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031753" w:rsidRPr="004C09B1" w:rsidRDefault="00031753" w:rsidP="004C09B1">
            <w:pPr>
              <w:spacing w:after="0" w:line="276" w:lineRule="auto"/>
              <w:jc w:val="center"/>
              <w:rPr>
                <w:rFonts w:ascii="Times New Roman" w:eastAsia="Times New Roman" w:hAnsi="Times New Roman" w:cs="Times New Roman"/>
                <w:b/>
                <w:sz w:val="24"/>
                <w:szCs w:val="24"/>
              </w:rPr>
            </w:pPr>
          </w:p>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Разделы и темы</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дисциплины</w:t>
            </w:r>
          </w:p>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по модулям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Семестр</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Виды учебной работы, включая самостоятельную работу студе</w:t>
            </w:r>
            <w:r w:rsidRPr="004C09B1">
              <w:rPr>
                <w:rFonts w:ascii="Times New Roman" w:eastAsia="Times New Roman" w:hAnsi="Times New Roman" w:cs="Times New Roman"/>
                <w:b/>
                <w:sz w:val="24"/>
                <w:szCs w:val="24"/>
              </w:rPr>
              <w:t>н</w:t>
            </w:r>
            <w:r w:rsidRPr="004C09B1">
              <w:rPr>
                <w:rFonts w:ascii="Times New Roman" w:eastAsia="Times New Roman" w:hAnsi="Times New Roman" w:cs="Times New Roman"/>
                <w:b/>
                <w:sz w:val="24"/>
                <w:szCs w:val="24"/>
              </w:rPr>
              <w:t>тов (в часах)</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31753" w:rsidRPr="004C09B1" w:rsidRDefault="009926E2" w:rsidP="004C09B1">
            <w:pPr>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Формы тек</w:t>
            </w:r>
            <w:r w:rsidRPr="004C09B1">
              <w:rPr>
                <w:rFonts w:ascii="Times New Roman" w:eastAsia="Times New Roman" w:hAnsi="Times New Roman" w:cs="Times New Roman"/>
                <w:b/>
                <w:sz w:val="24"/>
                <w:szCs w:val="24"/>
              </w:rPr>
              <w:t>у</w:t>
            </w:r>
            <w:r w:rsidRPr="004C09B1">
              <w:rPr>
                <w:rFonts w:ascii="Times New Roman" w:eastAsia="Times New Roman" w:hAnsi="Times New Roman" w:cs="Times New Roman"/>
                <w:b/>
                <w:sz w:val="24"/>
                <w:szCs w:val="24"/>
              </w:rPr>
              <w:t>щего ко</w:t>
            </w:r>
            <w:r w:rsidRPr="004C09B1">
              <w:rPr>
                <w:rFonts w:ascii="Times New Roman" w:eastAsia="Times New Roman" w:hAnsi="Times New Roman" w:cs="Times New Roman"/>
                <w:b/>
                <w:sz w:val="24"/>
                <w:szCs w:val="24"/>
              </w:rPr>
              <w:t>н</w:t>
            </w:r>
            <w:r w:rsidRPr="004C09B1">
              <w:rPr>
                <w:rFonts w:ascii="Times New Roman" w:eastAsia="Times New Roman" w:hAnsi="Times New Roman" w:cs="Times New Roman"/>
                <w:b/>
                <w:sz w:val="24"/>
                <w:szCs w:val="24"/>
              </w:rPr>
              <w:t>троля успев</w:t>
            </w:r>
            <w:r w:rsidRPr="004C09B1">
              <w:rPr>
                <w:rFonts w:ascii="Times New Roman" w:eastAsia="Times New Roman" w:hAnsi="Times New Roman" w:cs="Times New Roman"/>
                <w:b/>
                <w:sz w:val="24"/>
                <w:szCs w:val="24"/>
              </w:rPr>
              <w:t>а</w:t>
            </w:r>
            <w:r w:rsidRPr="004C09B1">
              <w:rPr>
                <w:rFonts w:ascii="Times New Roman" w:eastAsia="Times New Roman" w:hAnsi="Times New Roman" w:cs="Times New Roman"/>
                <w:b/>
                <w:sz w:val="24"/>
                <w:szCs w:val="24"/>
              </w:rPr>
              <w:t>емости и пр</w:t>
            </w:r>
            <w:r w:rsidRPr="004C09B1">
              <w:rPr>
                <w:rFonts w:ascii="Times New Roman" w:eastAsia="Times New Roman" w:hAnsi="Times New Roman" w:cs="Times New Roman"/>
                <w:b/>
                <w:sz w:val="24"/>
                <w:szCs w:val="24"/>
              </w:rPr>
              <w:t>о</w:t>
            </w:r>
            <w:r w:rsidRPr="004C09B1">
              <w:rPr>
                <w:rFonts w:ascii="Times New Roman" w:eastAsia="Times New Roman" w:hAnsi="Times New Roman" w:cs="Times New Roman"/>
                <w:b/>
                <w:sz w:val="24"/>
                <w:szCs w:val="24"/>
              </w:rPr>
              <w:t>межуточной аттестации</w:t>
            </w:r>
          </w:p>
        </w:tc>
      </w:tr>
      <w:tr w:rsidR="00031753" w:rsidRPr="004C09B1">
        <w:trPr>
          <w:cantSplit/>
          <w:trHeight w:val="1776"/>
        </w:trPr>
        <w:tc>
          <w:tcPr>
            <w:tcW w:w="392"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Лекции</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Практические занятия</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Лабораторные занятия</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lang w:val="en-US"/>
              </w:rPr>
            </w:pPr>
            <w:r w:rsidRPr="004C09B1">
              <w:rPr>
                <w:rFonts w:ascii="Times New Roman" w:eastAsia="Times New Roman" w:hAnsi="Times New Roman" w:cs="Times New Roman"/>
                <w:b/>
                <w:sz w:val="24"/>
                <w:szCs w:val="24"/>
              </w:rPr>
              <w:t>…</w:t>
            </w:r>
          </w:p>
        </w:tc>
        <w:tc>
          <w:tcPr>
            <w:tcW w:w="766" w:type="dxa"/>
            <w:tcBorders>
              <w:top w:val="single" w:sz="4" w:space="0" w:color="auto"/>
              <w:left w:val="single" w:sz="4" w:space="0" w:color="auto"/>
              <w:bottom w:val="single" w:sz="4" w:space="0" w:color="auto"/>
              <w:right w:val="single" w:sz="4" w:space="0" w:color="auto"/>
            </w:tcBorders>
            <w:textDirection w:val="btLr"/>
            <w:vAlign w:val="center"/>
          </w:tcPr>
          <w:p w:rsidR="00031753" w:rsidRPr="004C09B1" w:rsidRDefault="009926E2" w:rsidP="004C09B1">
            <w:pPr>
              <w:widowControl w:val="0"/>
              <w:spacing w:after="0" w:line="276" w:lineRule="auto"/>
              <w:jc w:val="center"/>
              <w:rPr>
                <w:rFonts w:ascii="Times New Roman" w:eastAsia="Times New Roman" w:hAnsi="Times New Roman" w:cs="Times New Roman"/>
                <w:b/>
                <w:sz w:val="24"/>
                <w:szCs w:val="24"/>
              </w:rPr>
            </w:pPr>
            <w:r w:rsidRPr="004C09B1">
              <w:rPr>
                <w:rFonts w:ascii="Times New Roman" w:eastAsia="Times New Roman" w:hAnsi="Times New Roman" w:cs="Times New Roman"/>
                <w:b/>
                <w:sz w:val="24"/>
                <w:szCs w:val="24"/>
              </w:rPr>
              <w:t>Самостоятел</w:t>
            </w:r>
            <w:r w:rsidRPr="004C09B1">
              <w:rPr>
                <w:rFonts w:ascii="Times New Roman" w:eastAsia="Times New Roman" w:hAnsi="Times New Roman" w:cs="Times New Roman"/>
                <w:b/>
                <w:sz w:val="24"/>
                <w:szCs w:val="24"/>
              </w:rPr>
              <w:t>ь</w:t>
            </w:r>
            <w:r w:rsidRPr="004C09B1">
              <w:rPr>
                <w:rFonts w:ascii="Times New Roman" w:eastAsia="Times New Roman" w:hAnsi="Times New Roman" w:cs="Times New Roman"/>
                <w:b/>
                <w:sz w:val="24"/>
                <w:szCs w:val="24"/>
              </w:rPr>
              <w:t>ная работа в т.ч. экзамен</w:t>
            </w:r>
          </w:p>
        </w:tc>
        <w:tc>
          <w:tcPr>
            <w:tcW w:w="1843" w:type="dxa"/>
            <w:vMerge/>
            <w:tcBorders>
              <w:top w:val="single" w:sz="4" w:space="0" w:color="auto"/>
              <w:left w:val="single" w:sz="4" w:space="0" w:color="auto"/>
              <w:bottom w:val="single" w:sz="4" w:space="0" w:color="auto"/>
              <w:right w:val="single" w:sz="4" w:space="0" w:color="auto"/>
            </w:tcBorders>
            <w:vAlign w:val="center"/>
          </w:tcPr>
          <w:p w:rsidR="00031753" w:rsidRPr="004C09B1" w:rsidRDefault="00031753" w:rsidP="004C09B1">
            <w:pPr>
              <w:spacing w:after="0" w:line="276" w:lineRule="auto"/>
              <w:rPr>
                <w:rFonts w:ascii="Times New Roman" w:eastAsia="Times New Roman" w:hAnsi="Times New Roman" w:cs="Times New Roman"/>
                <w:b/>
                <w:sz w:val="24"/>
                <w:szCs w:val="24"/>
              </w:rPr>
            </w:pPr>
          </w:p>
        </w:tc>
      </w:tr>
      <w:tr w:rsidR="00031753" w:rsidRPr="004C09B1">
        <w:trPr>
          <w:trHeight w:val="415"/>
        </w:trPr>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9358"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Модуль 1. </w:t>
            </w:r>
            <w:r w:rsidR="008F79C8" w:rsidRPr="008F79C8">
              <w:rPr>
                <w:rFonts w:ascii="Times New Roman" w:eastAsia="Times New Roman" w:hAnsi="Times New Roman" w:cs="Times New Roman"/>
                <w:sz w:val="24"/>
                <w:szCs w:val="24"/>
              </w:rPr>
              <w:t>Кумыкская литература 1917 – 20 гг.</w:t>
            </w:r>
          </w:p>
        </w:tc>
      </w:tr>
      <w:tr w:rsidR="008F79C8" w:rsidRPr="004C09B1">
        <w:tc>
          <w:tcPr>
            <w:tcW w:w="392"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tcPr>
          <w:p w:rsidR="008F79C8" w:rsidRPr="004C09B1" w:rsidRDefault="008F79C8" w:rsidP="00536B7A">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Кумык</w:t>
            </w:r>
            <w:r w:rsidRPr="004C09B1">
              <w:rPr>
                <w:rFonts w:ascii="Times New Roman" w:eastAsia="Times New Roman" w:hAnsi="Times New Roman" w:cs="Times New Roman"/>
                <w:sz w:val="24"/>
                <w:szCs w:val="24"/>
              </w:rPr>
              <w:t xml:space="preserve">ская литература </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риода революции и гра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данской войны</w:t>
            </w:r>
            <w:r w:rsidRPr="004C09B1">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r>
      <w:tr w:rsidR="008F79C8" w:rsidRPr="004C09B1">
        <w:tc>
          <w:tcPr>
            <w:tcW w:w="392"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3120" w:type="dxa"/>
            <w:tcBorders>
              <w:top w:val="single" w:sz="4" w:space="0" w:color="auto"/>
              <w:left w:val="single" w:sz="4" w:space="0" w:color="auto"/>
              <w:bottom w:val="single" w:sz="4" w:space="0" w:color="auto"/>
              <w:right w:val="single" w:sz="4" w:space="0" w:color="auto"/>
            </w:tcBorders>
          </w:tcPr>
          <w:p w:rsidR="008F79C8" w:rsidRDefault="008F79C8" w:rsidP="00536B7A">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Кумыкская литература 1920-х гг. </w:t>
            </w:r>
          </w:p>
        </w:tc>
        <w:tc>
          <w:tcPr>
            <w:tcW w:w="567"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8F79C8" w:rsidRPr="004C09B1" w:rsidRDefault="008F79C8"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Творчество Т. Бейбулатова советского периода. </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i/>
                <w:sz w:val="24"/>
                <w:szCs w:val="24"/>
              </w:rPr>
            </w:pPr>
            <w:r w:rsidRPr="004C09B1">
              <w:rPr>
                <w:rFonts w:ascii="Times New Roman" w:eastAsia="Times New Roman" w:hAnsi="Times New Roman" w:cs="Times New Roman"/>
                <w:i/>
                <w:sz w:val="24"/>
                <w:szCs w:val="24"/>
              </w:rPr>
              <w:t>Итого по модулю 1:</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bookmarkStart w:id="2" w:name="_Hlk88520395"/>
          </w:p>
        </w:tc>
        <w:tc>
          <w:tcPr>
            <w:tcW w:w="9358" w:type="dxa"/>
            <w:gridSpan w:val="8"/>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 xml:space="preserve">Модуль 2. </w:t>
            </w:r>
            <w:r w:rsidR="008F79C8" w:rsidRPr="008F79C8">
              <w:rPr>
                <w:rFonts w:ascii="Times New Roman" w:eastAsia="Times New Roman" w:hAnsi="Times New Roman" w:cs="Times New Roman"/>
                <w:sz w:val="24"/>
                <w:szCs w:val="24"/>
              </w:rPr>
              <w:t>Кумыкская литература 1930 – 45 гг.</w:t>
            </w:r>
          </w:p>
        </w:tc>
      </w:tr>
      <w:bookmarkEnd w:id="2"/>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8F79C8">
              <w:rPr>
                <w:rFonts w:ascii="Times New Roman" w:eastAsia="Times New Roman" w:hAnsi="Times New Roman" w:cs="Times New Roman"/>
                <w:sz w:val="24"/>
                <w:szCs w:val="24"/>
              </w:rPr>
              <w:t>Кумыкская литература 1930</w:t>
            </w:r>
            <w:r>
              <w:rPr>
                <w:rFonts w:ascii="Times New Roman" w:eastAsia="Times New Roman" w:hAnsi="Times New Roman" w:cs="Times New Roman"/>
                <w:sz w:val="24"/>
                <w:szCs w:val="24"/>
              </w:rPr>
              <w:t>-х гг.</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sidRPr="008F79C8">
              <w:rPr>
                <w:rFonts w:ascii="Times New Roman" w:eastAsia="Times New Roman" w:hAnsi="Times New Roman" w:cs="Times New Roman"/>
                <w:sz w:val="24"/>
                <w:szCs w:val="24"/>
              </w:rPr>
              <w:t>Кумыкская литература п</w:t>
            </w:r>
            <w:r w:rsidRPr="008F79C8">
              <w:rPr>
                <w:rFonts w:ascii="Times New Roman" w:eastAsia="Times New Roman" w:hAnsi="Times New Roman" w:cs="Times New Roman"/>
                <w:sz w:val="24"/>
                <w:szCs w:val="24"/>
              </w:rPr>
              <w:t>е</w:t>
            </w:r>
            <w:r w:rsidRPr="008F79C8">
              <w:rPr>
                <w:rFonts w:ascii="Times New Roman" w:eastAsia="Times New Roman" w:hAnsi="Times New Roman" w:cs="Times New Roman"/>
                <w:sz w:val="24"/>
                <w:szCs w:val="24"/>
              </w:rPr>
              <w:t xml:space="preserve">риода Великой </w:t>
            </w:r>
            <w:proofErr w:type="gramStart"/>
            <w:r w:rsidRPr="008F79C8">
              <w:rPr>
                <w:rFonts w:ascii="Times New Roman" w:eastAsia="Times New Roman" w:hAnsi="Times New Roman" w:cs="Times New Roman"/>
                <w:sz w:val="24"/>
                <w:szCs w:val="24"/>
              </w:rPr>
              <w:t>Отече-ственной</w:t>
            </w:r>
            <w:proofErr w:type="gramEnd"/>
            <w:r w:rsidRPr="008F79C8">
              <w:rPr>
                <w:rFonts w:ascii="Times New Roman" w:eastAsia="Times New Roman" w:hAnsi="Times New Roman" w:cs="Times New Roman"/>
                <w:sz w:val="24"/>
                <w:szCs w:val="24"/>
              </w:rPr>
              <w:t xml:space="preserve"> войны.</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8F79C8" w:rsidP="004C09B1">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8F79C8">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Творчество А.</w:t>
            </w:r>
            <w:r w:rsidR="008F79C8">
              <w:rPr>
                <w:rFonts w:ascii="Times New Roman" w:eastAsia="Times New Roman" w:hAnsi="Times New Roman" w:cs="Times New Roman"/>
                <w:sz w:val="24"/>
                <w:szCs w:val="24"/>
              </w:rPr>
              <w:t>-П. Салават</w:t>
            </w:r>
            <w:r w:rsidR="008F79C8">
              <w:rPr>
                <w:rFonts w:ascii="Times New Roman" w:eastAsia="Times New Roman" w:hAnsi="Times New Roman" w:cs="Times New Roman"/>
                <w:sz w:val="24"/>
                <w:szCs w:val="24"/>
              </w:rPr>
              <w:t>о</w:t>
            </w:r>
            <w:r w:rsidR="008F79C8">
              <w:rPr>
                <w:rFonts w:ascii="Times New Roman" w:eastAsia="Times New Roman" w:hAnsi="Times New Roman" w:cs="Times New Roman"/>
                <w:sz w:val="24"/>
                <w:szCs w:val="24"/>
              </w:rPr>
              <w:t>ва</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i/>
                <w:sz w:val="24"/>
                <w:szCs w:val="24"/>
              </w:rPr>
              <w:t>Итого по модулю 2:</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3</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47</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r>
      <w:tr w:rsidR="00031753" w:rsidRPr="004C09B1">
        <w:tc>
          <w:tcPr>
            <w:tcW w:w="392"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ИТОГО:</w:t>
            </w:r>
          </w:p>
        </w:tc>
        <w:tc>
          <w:tcPr>
            <w:tcW w:w="567"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6</w:t>
            </w: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6</w:t>
            </w:r>
          </w:p>
        </w:tc>
        <w:tc>
          <w:tcPr>
            <w:tcW w:w="765"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031753" w:rsidP="004C09B1">
            <w:pPr>
              <w:widowControl w:val="0"/>
              <w:spacing w:after="0" w:line="276" w:lineRule="auto"/>
              <w:jc w:val="both"/>
              <w:rPr>
                <w:rFonts w:ascii="Times New Roman" w:eastAsia="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87</w:t>
            </w:r>
          </w:p>
        </w:tc>
        <w:tc>
          <w:tcPr>
            <w:tcW w:w="1843" w:type="dxa"/>
            <w:tcBorders>
              <w:top w:val="single" w:sz="4" w:space="0" w:color="auto"/>
              <w:left w:val="single" w:sz="4" w:space="0" w:color="auto"/>
              <w:bottom w:val="single" w:sz="4" w:space="0" w:color="auto"/>
              <w:right w:val="single" w:sz="4" w:space="0" w:color="auto"/>
            </w:tcBorders>
          </w:tcPr>
          <w:p w:rsidR="00031753" w:rsidRPr="004C09B1" w:rsidRDefault="009926E2" w:rsidP="004C09B1">
            <w:pPr>
              <w:widowControl w:val="0"/>
              <w:spacing w:after="0" w:line="276" w:lineRule="auto"/>
              <w:jc w:val="both"/>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экзамен</w:t>
            </w:r>
          </w:p>
        </w:tc>
      </w:tr>
    </w:tbl>
    <w:p w:rsidR="00031753" w:rsidRPr="004C09B1" w:rsidRDefault="00031753"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1C33FA">
      <w:pPr>
        <w:spacing w:after="0" w:line="276"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4.3. Содержание дисциплины, структурированное по темам (разделам).</w:t>
      </w:r>
    </w:p>
    <w:p w:rsidR="00031753" w:rsidRPr="004C09B1"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4C09B1">
        <w:rPr>
          <w:rFonts w:ascii="Times New Roman" w:eastAsia="Times New Roman" w:hAnsi="Times New Roman" w:cs="Times New Roman"/>
          <w:b/>
          <w:bCs/>
          <w:i/>
          <w:iCs/>
          <w:sz w:val="24"/>
          <w:szCs w:val="24"/>
          <w:lang w:eastAsia="ru-RU"/>
        </w:rPr>
        <w:t>4.3.1. Содержание лекционных занятий по дисциплине.</w:t>
      </w:r>
    </w:p>
    <w:p w:rsidR="00031753" w:rsidRPr="004C09B1" w:rsidRDefault="00031753"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p>
    <w:p w:rsidR="00031753"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 xml:space="preserve">Модуль 1. </w:t>
      </w:r>
      <w:r w:rsidR="00D807E2" w:rsidRPr="00D807E2">
        <w:rPr>
          <w:rFonts w:ascii="Times New Roman" w:eastAsia="Times New Roman" w:hAnsi="Times New Roman" w:cs="Times New Roman"/>
          <w:b/>
          <w:sz w:val="24"/>
          <w:szCs w:val="24"/>
          <w:lang w:eastAsia="ru-RU"/>
        </w:rPr>
        <w:t>Кумыкская литература 1917 – 20 гг.</w:t>
      </w:r>
    </w:p>
    <w:p w:rsidR="00D1075F" w:rsidRDefault="00D1075F" w:rsidP="004C09B1">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D807E2" w:rsidRPr="00D807E2" w:rsidRDefault="00D807E2" w:rsidP="004C09B1">
      <w:pPr>
        <w:autoSpaceDE w:val="0"/>
        <w:autoSpaceDN w:val="0"/>
        <w:adjustRightInd w:val="0"/>
        <w:spacing w:after="0" w:line="240" w:lineRule="auto"/>
        <w:ind w:firstLine="720"/>
        <w:jc w:val="both"/>
        <w:rPr>
          <w:rFonts w:ascii="Times New Roman" w:eastAsia="Times New Roman" w:hAnsi="Times New Roman" w:cs="Times New Roman"/>
          <w:b/>
          <w:bCs/>
          <w:i/>
          <w:iCs/>
          <w:sz w:val="24"/>
          <w:szCs w:val="24"/>
          <w:lang w:eastAsia="ru-RU"/>
        </w:rPr>
      </w:pPr>
      <w:r w:rsidRPr="00D807E2">
        <w:rPr>
          <w:rFonts w:ascii="Times New Roman" w:eastAsia="Times New Roman" w:hAnsi="Times New Roman" w:cs="Times New Roman"/>
          <w:b/>
          <w:i/>
          <w:sz w:val="24"/>
          <w:szCs w:val="24"/>
          <w:lang w:eastAsia="ru-RU"/>
        </w:rPr>
        <w:t>Тема 1. Введение. Цели и задачи курса. Историография.</w:t>
      </w:r>
    </w:p>
    <w:p w:rsidR="00031753" w:rsidRPr="004C09B1" w:rsidRDefault="00D807E2" w:rsidP="004C09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807E2">
        <w:rPr>
          <w:rFonts w:ascii="Times New Roman" w:eastAsia="Times New Roman" w:hAnsi="Times New Roman" w:cs="Times New Roman"/>
          <w:b/>
          <w:sz w:val="24"/>
          <w:szCs w:val="24"/>
          <w:lang w:eastAsia="ru-RU"/>
        </w:rPr>
        <w:t>Содержание темы:</w:t>
      </w:r>
      <w:r>
        <w:rPr>
          <w:rFonts w:ascii="Times New Roman" w:eastAsia="Times New Roman" w:hAnsi="Times New Roman" w:cs="Times New Roman"/>
          <w:sz w:val="24"/>
          <w:szCs w:val="24"/>
          <w:lang w:eastAsia="ru-RU"/>
        </w:rPr>
        <w:t xml:space="preserve"> </w:t>
      </w:r>
      <w:r w:rsidR="00076500">
        <w:rPr>
          <w:rFonts w:ascii="Times New Roman" w:eastAsia="Times New Roman" w:hAnsi="Times New Roman" w:cs="Times New Roman"/>
          <w:sz w:val="24"/>
          <w:szCs w:val="24"/>
          <w:lang w:eastAsia="ru-RU"/>
        </w:rPr>
        <w:t xml:space="preserve">1917 – 45-нчи йылланы арасындагъы къумукъ адабиятны оьсюв ёллары, девюрлеге бёлюв масъаласы. </w:t>
      </w:r>
      <w:r w:rsidRPr="00D807E2">
        <w:rPr>
          <w:rFonts w:ascii="Times New Roman" w:eastAsia="Times New Roman" w:hAnsi="Times New Roman" w:cs="Times New Roman"/>
          <w:sz w:val="24"/>
          <w:szCs w:val="24"/>
          <w:lang w:eastAsia="ru-RU"/>
        </w:rPr>
        <w:t>Инкъылапны ва ватандаш давну йылларындагъы къумукъ адабиятны аслу аламатлары: чакъырывчулукъ, агитация ругь, публицистикалы агъым. Жанр белгилери, аслу гьалда оьлчев якъдан гиччи шиърулар яратылып гелегенлиги.</w:t>
      </w:r>
      <w:r w:rsidR="00076500">
        <w:rPr>
          <w:rFonts w:ascii="Times New Roman" w:eastAsia="Times New Roman" w:hAnsi="Times New Roman" w:cs="Times New Roman"/>
          <w:sz w:val="24"/>
          <w:szCs w:val="24"/>
          <w:lang w:eastAsia="ru-RU"/>
        </w:rPr>
        <w:t xml:space="preserve"> 1920-нчы йыллардагъы къумукъ адабиятны аслу аламатлары. Вульгарно-социологиялы къ</w:t>
      </w:r>
      <w:r w:rsidR="00076500">
        <w:rPr>
          <w:rFonts w:ascii="Times New Roman" w:eastAsia="Times New Roman" w:hAnsi="Times New Roman" w:cs="Times New Roman"/>
          <w:sz w:val="24"/>
          <w:szCs w:val="24"/>
          <w:lang w:eastAsia="ru-RU"/>
        </w:rPr>
        <w:t>а</w:t>
      </w:r>
      <w:r w:rsidR="00076500">
        <w:rPr>
          <w:rFonts w:ascii="Times New Roman" w:eastAsia="Times New Roman" w:hAnsi="Times New Roman" w:cs="Times New Roman"/>
          <w:sz w:val="24"/>
          <w:szCs w:val="24"/>
          <w:lang w:eastAsia="ru-RU"/>
        </w:rPr>
        <w:t>равланы заралы. 1930-нчу йылланы адабиятыны аслу аламатлары. Драматургия тармакъны оьсюп</w:t>
      </w:r>
      <w:r w:rsidR="00B50C87">
        <w:rPr>
          <w:rFonts w:ascii="Times New Roman" w:eastAsia="Times New Roman" w:hAnsi="Times New Roman" w:cs="Times New Roman"/>
          <w:sz w:val="24"/>
          <w:szCs w:val="24"/>
          <w:lang w:eastAsia="ru-RU"/>
        </w:rPr>
        <w:t xml:space="preserve"> </w:t>
      </w:r>
      <w:r w:rsidR="00076500">
        <w:rPr>
          <w:rFonts w:ascii="Times New Roman" w:eastAsia="Times New Roman" w:hAnsi="Times New Roman" w:cs="Times New Roman"/>
          <w:sz w:val="24"/>
          <w:szCs w:val="24"/>
          <w:lang w:eastAsia="ru-RU"/>
        </w:rPr>
        <w:t>гетегенлиги. Уллу Ватан давну йылларындагъы къумукъ адабиятны аслу аламатлары. Бу девюрде адабиятны оьсювюне инг де кёп къошум этген къумукъ язывчуланы яраты</w:t>
      </w:r>
      <w:r w:rsidR="00076500">
        <w:rPr>
          <w:rFonts w:ascii="Times New Roman" w:eastAsia="Times New Roman" w:hAnsi="Times New Roman" w:cs="Times New Roman"/>
          <w:sz w:val="24"/>
          <w:szCs w:val="24"/>
          <w:lang w:eastAsia="ru-RU"/>
        </w:rPr>
        <w:t>в</w:t>
      </w:r>
      <w:r w:rsidR="00076500">
        <w:rPr>
          <w:rFonts w:ascii="Times New Roman" w:eastAsia="Times New Roman" w:hAnsi="Times New Roman" w:cs="Times New Roman"/>
          <w:sz w:val="24"/>
          <w:szCs w:val="24"/>
          <w:lang w:eastAsia="ru-RU"/>
        </w:rPr>
        <w:t xml:space="preserve">чулугъу. </w:t>
      </w:r>
    </w:p>
    <w:p w:rsidR="00031753" w:rsidRPr="004C09B1" w:rsidRDefault="00031753" w:rsidP="004C09B1">
      <w:pPr>
        <w:pStyle w:val="Style34"/>
        <w:widowControl/>
        <w:spacing w:line="240" w:lineRule="auto"/>
        <w:ind w:firstLine="720"/>
        <w:jc w:val="both"/>
        <w:rPr>
          <w:rStyle w:val="FontStyle55"/>
          <w:sz w:val="24"/>
          <w:szCs w:val="24"/>
        </w:rPr>
      </w:pPr>
    </w:p>
    <w:p w:rsidR="00031753" w:rsidRPr="00076500" w:rsidRDefault="009926E2" w:rsidP="004C09B1">
      <w:pPr>
        <w:pStyle w:val="Style41"/>
        <w:widowControl/>
        <w:spacing w:line="240" w:lineRule="auto"/>
        <w:ind w:firstLine="720"/>
        <w:jc w:val="both"/>
        <w:rPr>
          <w:rStyle w:val="FontStyle55"/>
          <w:b/>
          <w:i/>
          <w:sz w:val="24"/>
          <w:szCs w:val="24"/>
        </w:rPr>
      </w:pPr>
      <w:r w:rsidRPr="00076500">
        <w:rPr>
          <w:rStyle w:val="FontStyle55"/>
          <w:b/>
          <w:i/>
          <w:sz w:val="24"/>
          <w:szCs w:val="24"/>
        </w:rPr>
        <w:t xml:space="preserve">Тема 2. </w:t>
      </w:r>
      <w:r w:rsidR="00076500" w:rsidRPr="00076500">
        <w:rPr>
          <w:b/>
          <w:i/>
        </w:rPr>
        <w:t>Кумыкская литература периода революции и гражданской войны.</w:t>
      </w:r>
    </w:p>
    <w:p w:rsidR="00076500" w:rsidRDefault="009926E2" w:rsidP="00076500">
      <w:pPr>
        <w:pStyle w:val="Style41"/>
        <w:widowControl/>
        <w:spacing w:line="240" w:lineRule="auto"/>
        <w:ind w:firstLine="720"/>
        <w:jc w:val="both"/>
        <w:rPr>
          <w:rStyle w:val="FontStyle55"/>
          <w:sz w:val="24"/>
          <w:szCs w:val="24"/>
        </w:rPr>
      </w:pPr>
      <w:r w:rsidRPr="00076500">
        <w:rPr>
          <w:rStyle w:val="FontStyle55"/>
          <w:b/>
          <w:sz w:val="24"/>
          <w:szCs w:val="24"/>
        </w:rPr>
        <w:lastRenderedPageBreak/>
        <w:t>Содержание темы:</w:t>
      </w:r>
      <w:r w:rsidRPr="004C09B1">
        <w:rPr>
          <w:rStyle w:val="FontStyle55"/>
          <w:sz w:val="24"/>
          <w:szCs w:val="24"/>
        </w:rPr>
        <w:t xml:space="preserve"> </w:t>
      </w:r>
      <w:r w:rsidR="00076500" w:rsidRPr="00076500">
        <w:rPr>
          <w:rStyle w:val="FontStyle55"/>
          <w:sz w:val="24"/>
          <w:szCs w:val="24"/>
        </w:rPr>
        <w:t>Инкъылапны ва ватандаш давну йылларындагъы къумукъ адаб</w:t>
      </w:r>
      <w:r w:rsidR="00076500" w:rsidRPr="00076500">
        <w:rPr>
          <w:rStyle w:val="FontStyle55"/>
          <w:sz w:val="24"/>
          <w:szCs w:val="24"/>
        </w:rPr>
        <w:t>и</w:t>
      </w:r>
      <w:r w:rsidR="00076500" w:rsidRPr="00076500">
        <w:rPr>
          <w:rStyle w:val="FontStyle55"/>
          <w:sz w:val="24"/>
          <w:szCs w:val="24"/>
        </w:rPr>
        <w:t>ятны аслу аламатлары: чакъырывчулукъ, агитация ругь, публицистикалы агъым. Жанр бе</w:t>
      </w:r>
      <w:r w:rsidR="00076500" w:rsidRPr="00076500">
        <w:rPr>
          <w:rStyle w:val="FontStyle55"/>
          <w:sz w:val="24"/>
          <w:szCs w:val="24"/>
        </w:rPr>
        <w:t>л</w:t>
      </w:r>
      <w:r w:rsidR="00076500" w:rsidRPr="00076500">
        <w:rPr>
          <w:rStyle w:val="FontStyle55"/>
          <w:sz w:val="24"/>
          <w:szCs w:val="24"/>
        </w:rPr>
        <w:t xml:space="preserve">гилери, аслу гьалда оьлчев якъдан гиччи шиърулар яратылып гелегенлиги. </w:t>
      </w:r>
      <w:r w:rsidR="00076500">
        <w:rPr>
          <w:rStyle w:val="FontStyle55"/>
          <w:sz w:val="24"/>
          <w:szCs w:val="24"/>
        </w:rPr>
        <w:t>«Ишчи халкъ», «Мусават» деген газетни». «Тангчолпан» деген журналланы къумукъ адабиятны оьсювюнде ойнагъан ролю. Ватандаш давну</w:t>
      </w:r>
      <w:r w:rsidR="00076500" w:rsidRPr="00076500">
        <w:rPr>
          <w:rStyle w:val="FontStyle55"/>
          <w:sz w:val="24"/>
          <w:szCs w:val="24"/>
        </w:rPr>
        <w:t xml:space="preserve"> йыллар</w:t>
      </w:r>
      <w:r w:rsidR="00076500">
        <w:rPr>
          <w:rStyle w:val="FontStyle55"/>
          <w:sz w:val="24"/>
          <w:szCs w:val="24"/>
        </w:rPr>
        <w:t>ын</w:t>
      </w:r>
      <w:r w:rsidR="00076500" w:rsidRPr="00076500">
        <w:rPr>
          <w:rStyle w:val="FontStyle55"/>
          <w:sz w:val="24"/>
          <w:szCs w:val="24"/>
        </w:rPr>
        <w:t xml:space="preserve">дагъы къумукъ адабиятны аслу аламатлары. </w:t>
      </w:r>
      <w:r w:rsidR="00076500">
        <w:rPr>
          <w:rStyle w:val="FontStyle55"/>
          <w:sz w:val="24"/>
          <w:szCs w:val="24"/>
        </w:rPr>
        <w:t>Д</w:t>
      </w:r>
      <w:r w:rsidR="00076500">
        <w:rPr>
          <w:rStyle w:val="FontStyle55"/>
          <w:sz w:val="24"/>
          <w:szCs w:val="24"/>
        </w:rPr>
        <w:t>е</w:t>
      </w:r>
      <w:r w:rsidR="00076500">
        <w:rPr>
          <w:rStyle w:val="FontStyle55"/>
          <w:sz w:val="24"/>
          <w:szCs w:val="24"/>
        </w:rPr>
        <w:t>никинчи акъ къазакълар Дагъыстанда, Къумукъ тюзде этген вагьшиликлени суратлав. Бу д</w:t>
      </w:r>
      <w:r w:rsidR="00076500">
        <w:rPr>
          <w:rStyle w:val="FontStyle55"/>
          <w:sz w:val="24"/>
          <w:szCs w:val="24"/>
        </w:rPr>
        <w:t>е</w:t>
      </w:r>
      <w:r w:rsidR="00076500">
        <w:rPr>
          <w:rStyle w:val="FontStyle55"/>
          <w:sz w:val="24"/>
          <w:szCs w:val="24"/>
        </w:rPr>
        <w:t xml:space="preserve">вюрде оьлчев якъдан уллу асарлар кёп яратылма башлагъанлыгъы. </w:t>
      </w:r>
    </w:p>
    <w:p w:rsidR="00076500" w:rsidRDefault="00076500" w:rsidP="00076500">
      <w:pPr>
        <w:pStyle w:val="Style41"/>
        <w:widowControl/>
        <w:spacing w:line="240" w:lineRule="auto"/>
        <w:ind w:firstLine="720"/>
        <w:jc w:val="both"/>
        <w:rPr>
          <w:rStyle w:val="FontStyle55"/>
          <w:sz w:val="24"/>
          <w:szCs w:val="24"/>
        </w:rPr>
      </w:pPr>
    </w:p>
    <w:p w:rsidR="00B50C87" w:rsidRPr="00B50C87" w:rsidRDefault="009926E2" w:rsidP="00B50C87">
      <w:pPr>
        <w:pStyle w:val="Style41"/>
        <w:widowControl/>
        <w:spacing w:line="240" w:lineRule="auto"/>
        <w:ind w:firstLine="720"/>
        <w:jc w:val="both"/>
        <w:rPr>
          <w:rStyle w:val="FontStyle55"/>
          <w:b/>
          <w:i/>
          <w:sz w:val="24"/>
          <w:szCs w:val="24"/>
        </w:rPr>
      </w:pPr>
      <w:r w:rsidRPr="00D1075F">
        <w:rPr>
          <w:rStyle w:val="FontStyle55"/>
          <w:b/>
          <w:bCs/>
          <w:i/>
          <w:sz w:val="24"/>
          <w:szCs w:val="24"/>
        </w:rPr>
        <w:t xml:space="preserve">Тема </w:t>
      </w:r>
      <w:r w:rsidRPr="00D1075F">
        <w:rPr>
          <w:rStyle w:val="FontStyle59"/>
          <w:i/>
          <w:sz w:val="24"/>
          <w:szCs w:val="24"/>
        </w:rPr>
        <w:t>3</w:t>
      </w:r>
      <w:r w:rsidRPr="00D1075F">
        <w:rPr>
          <w:rStyle w:val="FontStyle55"/>
          <w:b/>
          <w:bCs/>
          <w:i/>
          <w:sz w:val="24"/>
          <w:szCs w:val="24"/>
        </w:rPr>
        <w:t>.</w:t>
      </w:r>
      <w:r w:rsidRPr="00B50C87">
        <w:rPr>
          <w:rStyle w:val="FontStyle55"/>
          <w:b/>
          <w:bCs/>
          <w:i/>
          <w:sz w:val="24"/>
          <w:szCs w:val="24"/>
        </w:rPr>
        <w:t xml:space="preserve"> </w:t>
      </w:r>
      <w:r w:rsidR="00B50C87" w:rsidRPr="00B50C87">
        <w:rPr>
          <w:rStyle w:val="FontStyle55"/>
          <w:b/>
          <w:i/>
          <w:sz w:val="24"/>
          <w:szCs w:val="24"/>
        </w:rPr>
        <w:t xml:space="preserve">Кумыкская литература 1920-х гг. </w:t>
      </w:r>
    </w:p>
    <w:p w:rsidR="00B50C87" w:rsidRPr="00B50C87" w:rsidRDefault="00B50C87" w:rsidP="00B50C87">
      <w:pPr>
        <w:pStyle w:val="Style41"/>
        <w:widowControl/>
        <w:spacing w:line="240" w:lineRule="auto"/>
        <w:ind w:firstLine="720"/>
        <w:jc w:val="both"/>
        <w:rPr>
          <w:rStyle w:val="FontStyle55"/>
          <w:sz w:val="24"/>
          <w:szCs w:val="24"/>
        </w:rPr>
      </w:pPr>
      <w:r w:rsidRPr="00B50C87">
        <w:rPr>
          <w:rStyle w:val="FontStyle55"/>
          <w:b/>
          <w:sz w:val="24"/>
          <w:szCs w:val="24"/>
        </w:rPr>
        <w:t>Содержание темы:</w:t>
      </w:r>
      <w:r>
        <w:rPr>
          <w:rStyle w:val="FontStyle55"/>
          <w:sz w:val="24"/>
          <w:szCs w:val="24"/>
        </w:rPr>
        <w:t xml:space="preserve"> </w:t>
      </w:r>
      <w:r w:rsidRPr="00B50C87">
        <w:rPr>
          <w:rStyle w:val="FontStyle55"/>
          <w:sz w:val="24"/>
          <w:szCs w:val="24"/>
        </w:rPr>
        <w:t xml:space="preserve">1920-нчы йыллардагъы къумукъ адабиятны аслу аламатлары. </w:t>
      </w:r>
      <w:r>
        <w:rPr>
          <w:rStyle w:val="FontStyle55"/>
          <w:sz w:val="24"/>
          <w:szCs w:val="24"/>
        </w:rPr>
        <w:t xml:space="preserve">Бу девюрдеги адабиятны тематика, жанр къылыкъ белгилери. </w:t>
      </w:r>
      <w:r w:rsidRPr="00B50C87">
        <w:rPr>
          <w:rStyle w:val="FontStyle55"/>
          <w:sz w:val="24"/>
          <w:szCs w:val="24"/>
        </w:rPr>
        <w:t>Вульгар</w:t>
      </w:r>
      <w:r>
        <w:rPr>
          <w:rStyle w:val="FontStyle55"/>
          <w:sz w:val="24"/>
          <w:szCs w:val="24"/>
        </w:rPr>
        <w:t>но-социологиялы къа</w:t>
      </w:r>
      <w:r w:rsidRPr="00B50C87">
        <w:rPr>
          <w:rStyle w:val="FontStyle55"/>
          <w:sz w:val="24"/>
          <w:szCs w:val="24"/>
        </w:rPr>
        <w:t>ра</w:t>
      </w:r>
      <w:r w:rsidRPr="00B50C87">
        <w:rPr>
          <w:rStyle w:val="FontStyle55"/>
          <w:sz w:val="24"/>
          <w:szCs w:val="24"/>
        </w:rPr>
        <w:t>в</w:t>
      </w:r>
      <w:r w:rsidRPr="00B50C87">
        <w:rPr>
          <w:rStyle w:val="FontStyle55"/>
          <w:sz w:val="24"/>
          <w:szCs w:val="24"/>
        </w:rPr>
        <w:t xml:space="preserve">ланы </w:t>
      </w:r>
      <w:r>
        <w:rPr>
          <w:rStyle w:val="FontStyle55"/>
          <w:sz w:val="24"/>
          <w:szCs w:val="24"/>
        </w:rPr>
        <w:t xml:space="preserve">милли адабиятлгъа, шоланы арасында къумукъ адабиятгъа да тийген </w:t>
      </w:r>
      <w:r w:rsidRPr="00B50C87">
        <w:rPr>
          <w:rStyle w:val="FontStyle55"/>
          <w:sz w:val="24"/>
          <w:szCs w:val="24"/>
        </w:rPr>
        <w:t xml:space="preserve">заралы. </w:t>
      </w:r>
      <w:r>
        <w:rPr>
          <w:rStyle w:val="FontStyle55"/>
          <w:sz w:val="24"/>
          <w:szCs w:val="24"/>
        </w:rPr>
        <w:t>Бу йылларда къумукъ адабиятны оьсювюне инг де кёп къошум этген язывчуланы яраты</w:t>
      </w:r>
      <w:r>
        <w:rPr>
          <w:rStyle w:val="FontStyle55"/>
          <w:sz w:val="24"/>
          <w:szCs w:val="24"/>
        </w:rPr>
        <w:t>в</w:t>
      </w:r>
      <w:r>
        <w:rPr>
          <w:rStyle w:val="FontStyle55"/>
          <w:sz w:val="24"/>
          <w:szCs w:val="24"/>
        </w:rPr>
        <w:t xml:space="preserve">чулугъу. Аллагьсызлыкъ (атеистче) политиканы гючленегени. Къумукълар арап (ажам) алифбадан латин алифбагъа гёчюрюлгени, шону </w:t>
      </w:r>
      <w:r w:rsidR="00D1075F">
        <w:rPr>
          <w:rStyle w:val="FontStyle55"/>
          <w:sz w:val="24"/>
          <w:szCs w:val="24"/>
        </w:rPr>
        <w:t xml:space="preserve">халкъыбызны ругь варислигине, </w:t>
      </w:r>
      <w:r>
        <w:rPr>
          <w:rStyle w:val="FontStyle55"/>
          <w:sz w:val="24"/>
          <w:szCs w:val="24"/>
        </w:rPr>
        <w:t>адабия</w:t>
      </w:r>
      <w:r>
        <w:rPr>
          <w:rStyle w:val="FontStyle55"/>
          <w:sz w:val="24"/>
          <w:szCs w:val="24"/>
        </w:rPr>
        <w:t>т</w:t>
      </w:r>
      <w:r>
        <w:rPr>
          <w:rStyle w:val="FontStyle55"/>
          <w:sz w:val="24"/>
          <w:szCs w:val="24"/>
        </w:rPr>
        <w:t xml:space="preserve">лагъа этген таъсири.  </w:t>
      </w:r>
    </w:p>
    <w:p w:rsidR="00B50C87" w:rsidRDefault="00B50C87" w:rsidP="004C09B1">
      <w:pPr>
        <w:pStyle w:val="Style37"/>
        <w:widowControl/>
        <w:spacing w:line="240" w:lineRule="auto"/>
        <w:ind w:firstLine="720"/>
        <w:jc w:val="both"/>
        <w:rPr>
          <w:rStyle w:val="FontStyle55"/>
          <w:b/>
          <w:bCs/>
          <w:sz w:val="24"/>
          <w:szCs w:val="24"/>
        </w:rPr>
      </w:pPr>
    </w:p>
    <w:p w:rsidR="00D1075F" w:rsidRPr="00D1075F" w:rsidRDefault="009926E2" w:rsidP="004C09B1">
      <w:pPr>
        <w:pStyle w:val="Style37"/>
        <w:widowControl/>
        <w:spacing w:line="240" w:lineRule="auto"/>
        <w:ind w:firstLine="720"/>
        <w:jc w:val="both"/>
        <w:rPr>
          <w:b/>
          <w:i/>
        </w:rPr>
      </w:pPr>
      <w:r w:rsidRPr="00D1075F">
        <w:rPr>
          <w:rStyle w:val="FontStyle55"/>
          <w:b/>
          <w:bCs/>
          <w:i/>
          <w:sz w:val="24"/>
          <w:szCs w:val="24"/>
        </w:rPr>
        <w:t>Тема 4.</w:t>
      </w:r>
      <w:r w:rsidR="00D1075F" w:rsidRPr="00D1075F">
        <w:rPr>
          <w:i/>
        </w:rPr>
        <w:t xml:space="preserve"> </w:t>
      </w:r>
      <w:r w:rsidR="00D1075F" w:rsidRPr="00D1075F">
        <w:rPr>
          <w:b/>
          <w:i/>
        </w:rPr>
        <w:t xml:space="preserve">Поэмы Т. Бейбулатова советского периода. </w:t>
      </w:r>
    </w:p>
    <w:p w:rsidR="00D1075F" w:rsidRPr="00D1075F" w:rsidRDefault="009926E2" w:rsidP="00D1075F">
      <w:pPr>
        <w:pStyle w:val="Style37"/>
        <w:spacing w:line="240" w:lineRule="auto"/>
        <w:jc w:val="both"/>
      </w:pPr>
      <w:r w:rsidRPr="00D1075F">
        <w:rPr>
          <w:rStyle w:val="FontStyle55"/>
          <w:b/>
          <w:sz w:val="24"/>
          <w:szCs w:val="24"/>
        </w:rPr>
        <w:t>Содержание темы:</w:t>
      </w:r>
      <w:r w:rsidRPr="004C09B1">
        <w:rPr>
          <w:rStyle w:val="FontStyle55"/>
          <w:sz w:val="24"/>
          <w:szCs w:val="24"/>
        </w:rPr>
        <w:t xml:space="preserve"> </w:t>
      </w:r>
      <w:r w:rsidR="00D1075F" w:rsidRPr="00D1075F">
        <w:t>Темирболат Бийболатов 1879-нчу йылда Тёбен Къазанышда тувгъанлыгъы.</w:t>
      </w:r>
      <w:r w:rsidR="00D1075F" w:rsidRPr="00D1075F">
        <w:rPr>
          <w:b/>
        </w:rPr>
        <w:t xml:space="preserve"> </w:t>
      </w:r>
      <w:r w:rsidR="00D1075F" w:rsidRPr="00D1075F">
        <w:t>Ол къумукъланы тарихине шаир, прозаик, драматург, таржумачы, композ</w:t>
      </w:r>
      <w:r w:rsidR="00D1075F" w:rsidRPr="00D1075F">
        <w:t>и</w:t>
      </w:r>
      <w:r w:rsidR="00D1075F" w:rsidRPr="00D1075F">
        <w:t>тор, сёз ва макъам фольклорну жыйывчу, ярыкъландырывчу, жамият ва маданият чалышы</w:t>
      </w:r>
      <w:r w:rsidR="00D1075F" w:rsidRPr="00D1075F">
        <w:t>в</w:t>
      </w:r>
      <w:r w:rsidR="00D1075F" w:rsidRPr="00D1075F">
        <w:t>чу гьисапда гиргенлиги. Т. Бийболатовну яратывчулугъу эки девюрге бёлюнегенлиги: 1) инкъыллапдан алдагъы девюр; 2) инкъыллапдан сонггъу (совет) девюр. Язвычуну яраты</w:t>
      </w:r>
      <w:r w:rsidR="00D1075F" w:rsidRPr="00D1075F">
        <w:t>в</w:t>
      </w:r>
      <w:r w:rsidR="00D1075F" w:rsidRPr="00D1075F">
        <w:t>чулугъуну экинчи девюрюнде адабиятны тюрлю-тюрлю тармакъларына гиреген асарлары барлыгъы: шиърулар, поэмалар, проза, драма асарлар, публицистикалы макъалалар. Т. Би</w:t>
      </w:r>
      <w:r w:rsidR="00D1075F" w:rsidRPr="00D1075F">
        <w:t>й</w:t>
      </w:r>
      <w:r w:rsidR="00D1075F" w:rsidRPr="00D1075F">
        <w:t>болатов къумукъ адабиятда лиро-эпикалы тармакъгъа кюрчю салгъанлыгъы, ону яраты</w:t>
      </w:r>
      <w:r w:rsidR="00D1075F" w:rsidRPr="00D1075F">
        <w:t>в</w:t>
      </w:r>
      <w:r w:rsidR="00D1075F" w:rsidRPr="00D1075F">
        <w:t>чулугъунда тарихде герти болгъан агьвалатланы, игитлени суратланагъан кюйлери. Т. Би</w:t>
      </w:r>
      <w:r w:rsidR="00D1075F" w:rsidRPr="00D1075F">
        <w:t>й</w:t>
      </w:r>
      <w:r w:rsidR="00D1075F" w:rsidRPr="00D1075F">
        <w:t>болатовну яратывчулугъунда табиатны, инсанны ич дюньясыны суратлавлары, оланы бир-бири булангъы тыгъыс байлавлукълары. Шаирни инкъыллапдан сонггъу яратывчулугъунда реализмни аламатлары гючленип гетегенлиги. Т. Бийболатовну асарларыны чеберлик ал</w:t>
      </w:r>
      <w:r w:rsidR="00D1075F" w:rsidRPr="00D1075F">
        <w:t>а</w:t>
      </w:r>
      <w:r w:rsidR="00D1075F" w:rsidRPr="00D1075F">
        <w:t>матлары. Т. Бийболатовну яшавуну трагедиялыгъы: кёп сюеген къатыныны огъар этген хыянатлыгъы, эки керен къыйыкъсытывлагъа тарыгъынлыгъы, элинден йыракъ ят ерлеге сюргюн этилип, шонда жанын къурбан этгенлиги. Шаирни авур къысматы ону яраты</w:t>
      </w:r>
      <w:r w:rsidR="00D1075F" w:rsidRPr="00D1075F">
        <w:t>в</w:t>
      </w:r>
      <w:r w:rsidR="00D1075F" w:rsidRPr="00D1075F">
        <w:t xml:space="preserve">чулугъуна теренден таъсир этгенлиги. </w:t>
      </w:r>
    </w:p>
    <w:p w:rsidR="00031753" w:rsidRDefault="00031753" w:rsidP="00D1075F">
      <w:pPr>
        <w:pStyle w:val="Style37"/>
        <w:widowControl/>
        <w:spacing w:line="240" w:lineRule="auto"/>
        <w:ind w:firstLine="720"/>
        <w:jc w:val="both"/>
        <w:rPr>
          <w:rStyle w:val="FontStyle55"/>
          <w:b/>
          <w:bCs/>
          <w:sz w:val="24"/>
          <w:szCs w:val="24"/>
        </w:rPr>
      </w:pPr>
    </w:p>
    <w:p w:rsidR="00D1075F" w:rsidRDefault="00D1075F" w:rsidP="00D1075F">
      <w:pPr>
        <w:pStyle w:val="Style37"/>
        <w:widowControl/>
        <w:spacing w:line="240" w:lineRule="auto"/>
        <w:ind w:firstLine="720"/>
        <w:jc w:val="both"/>
        <w:rPr>
          <w:rStyle w:val="FontStyle55"/>
          <w:b/>
          <w:bCs/>
          <w:sz w:val="24"/>
          <w:szCs w:val="24"/>
        </w:rPr>
      </w:pPr>
      <w:r w:rsidRPr="00D1075F">
        <w:rPr>
          <w:rStyle w:val="FontStyle55"/>
          <w:b/>
          <w:bCs/>
          <w:sz w:val="24"/>
          <w:szCs w:val="24"/>
        </w:rPr>
        <w:t xml:space="preserve">Модуль 2. Кумыкская литература </w:t>
      </w:r>
      <w:r w:rsidR="00536B7A" w:rsidRPr="00536B7A">
        <w:rPr>
          <w:rStyle w:val="FontStyle55"/>
          <w:b/>
          <w:bCs/>
          <w:sz w:val="24"/>
          <w:szCs w:val="24"/>
        </w:rPr>
        <w:t>1930 – 45 гг.</w:t>
      </w:r>
    </w:p>
    <w:p w:rsidR="00536B7A" w:rsidRPr="004C09B1" w:rsidRDefault="00536B7A" w:rsidP="00D1075F">
      <w:pPr>
        <w:pStyle w:val="Style37"/>
        <w:widowControl/>
        <w:spacing w:line="240" w:lineRule="auto"/>
        <w:ind w:firstLine="720"/>
        <w:jc w:val="both"/>
        <w:rPr>
          <w:rStyle w:val="FontStyle55"/>
          <w:b/>
          <w:bCs/>
          <w:sz w:val="24"/>
          <w:szCs w:val="24"/>
        </w:rPr>
      </w:pPr>
    </w:p>
    <w:p w:rsidR="00031753" w:rsidRPr="00D1075F" w:rsidRDefault="009926E2" w:rsidP="004C09B1">
      <w:pPr>
        <w:pStyle w:val="Style34"/>
        <w:widowControl/>
        <w:spacing w:line="240" w:lineRule="auto"/>
        <w:ind w:firstLine="720"/>
        <w:jc w:val="both"/>
        <w:rPr>
          <w:rStyle w:val="FontStyle55"/>
          <w:b/>
          <w:bCs/>
          <w:i/>
          <w:sz w:val="24"/>
          <w:szCs w:val="24"/>
        </w:rPr>
      </w:pPr>
      <w:r w:rsidRPr="00D1075F">
        <w:rPr>
          <w:rStyle w:val="FontStyle55"/>
          <w:b/>
          <w:bCs/>
          <w:i/>
          <w:sz w:val="24"/>
          <w:szCs w:val="24"/>
        </w:rPr>
        <w:t xml:space="preserve">Тема </w:t>
      </w:r>
      <w:r w:rsidR="00D1075F" w:rsidRPr="00D1075F">
        <w:rPr>
          <w:rStyle w:val="FontStyle55"/>
          <w:b/>
          <w:bCs/>
          <w:i/>
          <w:sz w:val="24"/>
          <w:szCs w:val="24"/>
        </w:rPr>
        <w:t>5</w:t>
      </w:r>
      <w:r w:rsidRPr="00D1075F">
        <w:rPr>
          <w:rStyle w:val="FontStyle55"/>
          <w:b/>
          <w:bCs/>
          <w:i/>
          <w:sz w:val="24"/>
          <w:szCs w:val="24"/>
        </w:rPr>
        <w:t xml:space="preserve">. </w:t>
      </w:r>
      <w:r w:rsidR="00D1075F">
        <w:rPr>
          <w:rStyle w:val="FontStyle55"/>
          <w:b/>
          <w:bCs/>
          <w:i/>
          <w:sz w:val="24"/>
          <w:szCs w:val="24"/>
        </w:rPr>
        <w:t>Кумыкская литера</w:t>
      </w:r>
      <w:r w:rsidR="00D1075F" w:rsidRPr="00D1075F">
        <w:rPr>
          <w:rStyle w:val="FontStyle55"/>
          <w:b/>
          <w:bCs/>
          <w:i/>
          <w:sz w:val="24"/>
          <w:szCs w:val="24"/>
        </w:rPr>
        <w:t>тура 1930-х гг.</w:t>
      </w:r>
    </w:p>
    <w:p w:rsidR="00D1075F" w:rsidRDefault="009926E2" w:rsidP="00536B7A">
      <w:pPr>
        <w:pStyle w:val="a4"/>
        <w:shd w:val="clear" w:color="auto" w:fill="FFFFFF"/>
        <w:spacing w:before="0" w:beforeAutospacing="0" w:after="0" w:afterAutospacing="0"/>
        <w:ind w:firstLineChars="293" w:firstLine="706"/>
        <w:jc w:val="both"/>
        <w:rPr>
          <w:color w:val="000000"/>
          <w:shd w:val="clear" w:color="auto" w:fill="FFFFFF"/>
        </w:rPr>
      </w:pPr>
      <w:r w:rsidRPr="00D1075F">
        <w:rPr>
          <w:rStyle w:val="FontStyle55"/>
          <w:b/>
          <w:sz w:val="24"/>
          <w:szCs w:val="24"/>
        </w:rPr>
        <w:t>Содержание темы:</w:t>
      </w:r>
      <w:r w:rsidRPr="004C09B1">
        <w:rPr>
          <w:rStyle w:val="FontStyle55"/>
          <w:sz w:val="24"/>
          <w:szCs w:val="24"/>
        </w:rPr>
        <w:t xml:space="preserve"> </w:t>
      </w:r>
      <w:r w:rsidR="00D1075F" w:rsidRPr="00D1075F">
        <w:rPr>
          <w:color w:val="000000"/>
          <w:shd w:val="clear" w:color="auto" w:fill="FFFFFF"/>
        </w:rPr>
        <w:t xml:space="preserve">1930-нчу йылланы адабиятыны аслу аламатлары. </w:t>
      </w:r>
      <w:r w:rsidR="00D1075F">
        <w:rPr>
          <w:color w:val="000000"/>
          <w:shd w:val="clear" w:color="auto" w:fill="FFFFFF"/>
        </w:rPr>
        <w:t>Дагъыстанда биринчилей болуп Къумукъ милли театрны ачылыву, шону д</w:t>
      </w:r>
      <w:r w:rsidR="00D1075F" w:rsidRPr="00D1075F">
        <w:rPr>
          <w:color w:val="000000"/>
          <w:shd w:val="clear" w:color="auto" w:fill="FFFFFF"/>
        </w:rPr>
        <w:t>раматургия тармакъны оьсю</w:t>
      </w:r>
      <w:r w:rsidR="00D1075F">
        <w:rPr>
          <w:color w:val="000000"/>
          <w:shd w:val="clear" w:color="auto" w:fill="FFFFFF"/>
        </w:rPr>
        <w:t>вюне тагъсир этгенлиги</w:t>
      </w:r>
      <w:r w:rsidR="00D1075F" w:rsidRPr="00D1075F">
        <w:rPr>
          <w:color w:val="000000"/>
          <w:shd w:val="clear" w:color="auto" w:fill="FFFFFF"/>
        </w:rPr>
        <w:t xml:space="preserve">. </w:t>
      </w:r>
      <w:r w:rsidR="00536B7A">
        <w:rPr>
          <w:color w:val="000000"/>
          <w:shd w:val="clear" w:color="auto" w:fill="FFFFFF"/>
        </w:rPr>
        <w:t>1938-нчи йылда къумукълар гючден латин алифбадан кири</w:t>
      </w:r>
      <w:r w:rsidR="00536B7A">
        <w:rPr>
          <w:color w:val="000000"/>
          <w:shd w:val="clear" w:color="auto" w:fill="FFFFFF"/>
        </w:rPr>
        <w:t>л</w:t>
      </w:r>
      <w:r w:rsidR="00536B7A">
        <w:rPr>
          <w:color w:val="000000"/>
          <w:shd w:val="clear" w:color="auto" w:fill="FFFFFF"/>
        </w:rPr>
        <w:t xml:space="preserve">лица алифбагъа гёчюрюлгенлиги, </w:t>
      </w:r>
      <w:r w:rsidR="00536B7A" w:rsidRPr="00536B7A">
        <w:rPr>
          <w:color w:val="000000"/>
          <w:shd w:val="clear" w:color="auto" w:fill="FFFFFF"/>
        </w:rPr>
        <w:t xml:space="preserve">шону халкъыбызны ругь варислигине, адабиятлагъа этген таъсири.  </w:t>
      </w:r>
      <w:r w:rsidR="00536B7A">
        <w:rPr>
          <w:color w:val="000000"/>
          <w:shd w:val="clear" w:color="auto" w:fill="FFFFFF"/>
        </w:rPr>
        <w:t>Бу девюрде юрюлген къыйыкъстывлар, шоланы халкъыбызны маданиятына, адабиятына, ругь байлыгъына тийген зараллары. Къыйыкъсытывгъа тарылгъан къумукъ яз</w:t>
      </w:r>
      <w:r w:rsidR="00536B7A">
        <w:rPr>
          <w:color w:val="000000"/>
          <w:shd w:val="clear" w:color="auto" w:fill="FFFFFF"/>
        </w:rPr>
        <w:t>ы</w:t>
      </w:r>
      <w:r w:rsidR="00536B7A">
        <w:rPr>
          <w:color w:val="000000"/>
          <w:shd w:val="clear" w:color="auto" w:fill="FFFFFF"/>
        </w:rPr>
        <w:t xml:space="preserve">вчулар, оланы яратывчулугъу. </w:t>
      </w:r>
      <w:r w:rsidR="00D1075F" w:rsidRPr="00D1075F">
        <w:rPr>
          <w:color w:val="000000"/>
          <w:shd w:val="clear" w:color="auto" w:fill="FFFFFF"/>
        </w:rPr>
        <w:t>Бу девюрде адабиятны оьсювюне инг де кёп къошум этген къумукъ язывчуланы яра</w:t>
      </w:r>
      <w:r w:rsidR="00536B7A">
        <w:rPr>
          <w:color w:val="000000"/>
          <w:shd w:val="clear" w:color="auto" w:fill="FFFFFF"/>
        </w:rPr>
        <w:t>тыв</w:t>
      </w:r>
      <w:r w:rsidR="00D1075F" w:rsidRPr="00D1075F">
        <w:rPr>
          <w:color w:val="000000"/>
          <w:shd w:val="clear" w:color="auto" w:fill="FFFFFF"/>
        </w:rPr>
        <w:t xml:space="preserve">чулугъу. </w:t>
      </w:r>
    </w:p>
    <w:p w:rsidR="00D1075F" w:rsidRDefault="00D1075F" w:rsidP="00D1075F">
      <w:pPr>
        <w:pStyle w:val="a4"/>
        <w:shd w:val="clear" w:color="auto" w:fill="FFFFFF"/>
        <w:spacing w:before="0" w:beforeAutospacing="0" w:after="0" w:afterAutospacing="0"/>
        <w:ind w:firstLineChars="200" w:firstLine="480"/>
        <w:jc w:val="both"/>
        <w:rPr>
          <w:color w:val="000000"/>
          <w:shd w:val="clear" w:color="auto" w:fill="FFFFFF"/>
        </w:rPr>
      </w:pPr>
    </w:p>
    <w:p w:rsidR="00031753" w:rsidRPr="00536B7A" w:rsidRDefault="009926E2" w:rsidP="00536B7A">
      <w:pPr>
        <w:pStyle w:val="Style37"/>
        <w:ind w:firstLine="706"/>
        <w:jc w:val="both"/>
        <w:rPr>
          <w:rStyle w:val="FontStyle55"/>
          <w:b/>
          <w:i/>
          <w:sz w:val="24"/>
          <w:szCs w:val="24"/>
        </w:rPr>
      </w:pPr>
      <w:r w:rsidRPr="00536B7A">
        <w:rPr>
          <w:rStyle w:val="FontStyle55"/>
          <w:b/>
          <w:i/>
          <w:sz w:val="24"/>
          <w:szCs w:val="24"/>
        </w:rPr>
        <w:t xml:space="preserve">Тема </w:t>
      </w:r>
      <w:r w:rsidR="00536B7A" w:rsidRPr="00536B7A">
        <w:rPr>
          <w:rStyle w:val="FontStyle55"/>
          <w:b/>
          <w:i/>
          <w:sz w:val="24"/>
          <w:szCs w:val="24"/>
        </w:rPr>
        <w:t>6</w:t>
      </w:r>
      <w:r w:rsidRPr="00536B7A">
        <w:rPr>
          <w:rStyle w:val="FontStyle55"/>
          <w:b/>
          <w:i/>
          <w:sz w:val="24"/>
          <w:szCs w:val="24"/>
        </w:rPr>
        <w:t>.</w:t>
      </w:r>
      <w:r w:rsidRPr="00536B7A">
        <w:rPr>
          <w:rStyle w:val="FontStyle55"/>
          <w:b/>
          <w:bCs/>
          <w:i/>
          <w:sz w:val="24"/>
          <w:szCs w:val="24"/>
        </w:rPr>
        <w:t xml:space="preserve"> </w:t>
      </w:r>
      <w:r w:rsidR="00536B7A" w:rsidRPr="00536B7A">
        <w:rPr>
          <w:rStyle w:val="FontStyle55"/>
          <w:b/>
          <w:i/>
          <w:sz w:val="24"/>
          <w:szCs w:val="24"/>
        </w:rPr>
        <w:t>Творчество А.-П. Салаватова.</w:t>
      </w:r>
    </w:p>
    <w:p w:rsidR="00536B7A" w:rsidRDefault="00536B7A" w:rsidP="00536B7A">
      <w:pPr>
        <w:pStyle w:val="Style37"/>
        <w:spacing w:line="240" w:lineRule="auto"/>
        <w:ind w:firstLine="720"/>
        <w:jc w:val="both"/>
        <w:rPr>
          <w:color w:val="000000"/>
          <w:shd w:val="clear" w:color="auto" w:fill="FFFFFF"/>
        </w:rPr>
      </w:pPr>
      <w:r w:rsidRPr="00536B7A">
        <w:rPr>
          <w:b/>
          <w:color w:val="000000"/>
          <w:shd w:val="clear" w:color="auto" w:fill="FFFFFF"/>
        </w:rPr>
        <w:t>Содержание темы:</w:t>
      </w:r>
      <w:r>
        <w:rPr>
          <w:color w:val="000000"/>
          <w:shd w:val="clear" w:color="auto" w:fill="FFFFFF"/>
        </w:rPr>
        <w:t xml:space="preserve"> </w:t>
      </w:r>
      <w:r w:rsidRPr="00536B7A">
        <w:rPr>
          <w:color w:val="000000"/>
          <w:shd w:val="clear" w:color="auto" w:fill="FFFFFF"/>
        </w:rPr>
        <w:t>Алимпаша Салаватов 1901-нчи йылда Яхсайда тувгъанлыгъы. Атасы Къанболат сынлар язагъан бек уста гиши болгъанлыгъы. Ата-анасындан кёп яшлайын айрылгъанлыгъы. Шо гьал болажакъ шаирни юрегине терен яра салгъанлыгъы. Къар</w:t>
      </w:r>
      <w:r w:rsidRPr="00536B7A">
        <w:rPr>
          <w:color w:val="000000"/>
          <w:shd w:val="clear" w:color="auto" w:fill="FFFFFF"/>
        </w:rPr>
        <w:t>а</w:t>
      </w:r>
      <w:r w:rsidRPr="00536B7A">
        <w:rPr>
          <w:color w:val="000000"/>
          <w:shd w:val="clear" w:color="auto" w:fill="FFFFFF"/>
        </w:rPr>
        <w:t xml:space="preserve">ногъайда Терекли-Мектепдеги мадрасада охуйгъан заманындан тутуп бек пагьмулу йырлар </w:t>
      </w:r>
      <w:r w:rsidRPr="00536B7A">
        <w:rPr>
          <w:color w:val="000000"/>
          <w:shd w:val="clear" w:color="auto" w:fill="FFFFFF"/>
        </w:rPr>
        <w:lastRenderedPageBreak/>
        <w:t>язмагъа башлагъанлыгъы. Билим алывну яшдан берли кёп сюеген Алимпаша охувун ер-ерде давам эте туруп, 1927-нчи йылда Бакю пединститутну битдиргенлиги. Бакюде охуйгъан з</w:t>
      </w:r>
      <w:r w:rsidRPr="00536B7A">
        <w:rPr>
          <w:color w:val="000000"/>
          <w:shd w:val="clear" w:color="auto" w:fill="FFFFFF"/>
        </w:rPr>
        <w:t>а</w:t>
      </w:r>
      <w:r w:rsidRPr="00536B7A">
        <w:rPr>
          <w:color w:val="000000"/>
          <w:shd w:val="clear" w:color="auto" w:fill="FFFFFF"/>
        </w:rPr>
        <w:t xml:space="preserve">манында Алимпашаны Магьачкъалада "Биринчи гесек" </w:t>
      </w:r>
      <w:proofErr w:type="gramStart"/>
      <w:r w:rsidRPr="00536B7A">
        <w:rPr>
          <w:color w:val="000000"/>
          <w:shd w:val="clear" w:color="auto" w:fill="FFFFFF"/>
        </w:rPr>
        <w:t>деп</w:t>
      </w:r>
      <w:proofErr w:type="gramEnd"/>
      <w:r w:rsidRPr="00536B7A">
        <w:rPr>
          <w:color w:val="000000"/>
          <w:shd w:val="clear" w:color="auto" w:fill="FFFFFF"/>
        </w:rPr>
        <w:t xml:space="preserve"> башлапгъы йыр китабы, арадан бир нече йыл гетип "Экинчи гесек", "Шиърулар мажмуасы" чыкъгъанлыгъы. Алимпаша чыгъаргъан дарс китаплар къумукъ школаларда кёп йыллар къолланып тургъанлыгъы. Къумукъланы авуз яратыв-чулугъун, Йырчы Къазакъны яшавун ва йыр яратывчулугъун уьйренивге Алимпаша кёп къыйын тёкгенлиги.</w:t>
      </w:r>
      <w:r>
        <w:rPr>
          <w:color w:val="000000"/>
          <w:shd w:val="clear" w:color="auto" w:fill="FFFFFF"/>
        </w:rPr>
        <w:t xml:space="preserve"> </w:t>
      </w:r>
      <w:r w:rsidRPr="00536B7A">
        <w:rPr>
          <w:color w:val="000000"/>
          <w:shd w:val="clear" w:color="auto" w:fill="FFFFFF"/>
        </w:rPr>
        <w:t>Алимпаша "Къызыл партизанлар", "Айгъ</w:t>
      </w:r>
      <w:r w:rsidRPr="00536B7A">
        <w:rPr>
          <w:color w:val="000000"/>
          <w:shd w:val="clear" w:color="auto" w:fill="FFFFFF"/>
        </w:rPr>
        <w:t>а</w:t>
      </w:r>
      <w:r w:rsidRPr="00536B7A">
        <w:rPr>
          <w:color w:val="000000"/>
          <w:shd w:val="clear" w:color="auto" w:fill="FFFFFF"/>
        </w:rPr>
        <w:t>зи", "Къарачач" деген пьесаланы язгъанлыгъы, шолар къумукъ театрны сагьнасындан бир де таймай юрюлюп турагъанлыгъы.</w:t>
      </w:r>
      <w:r>
        <w:rPr>
          <w:color w:val="000000"/>
          <w:shd w:val="clear" w:color="auto" w:fill="FFFFFF"/>
        </w:rPr>
        <w:t xml:space="preserve"> </w:t>
      </w:r>
      <w:r w:rsidRPr="00536B7A">
        <w:rPr>
          <w:color w:val="000000"/>
          <w:shd w:val="clear" w:color="auto" w:fill="FFFFFF"/>
        </w:rPr>
        <w:t xml:space="preserve">Уллу Ватан даву башлангъанда Алимпаша Салаватов фронтгъа гетгенлиги ва Ватанны душ-манларына къаршы ябушувларда жан бергенлиги. </w:t>
      </w:r>
    </w:p>
    <w:p w:rsidR="00536B7A" w:rsidRDefault="00536B7A" w:rsidP="00536B7A">
      <w:pPr>
        <w:pStyle w:val="Style37"/>
        <w:spacing w:line="240" w:lineRule="auto"/>
        <w:ind w:firstLine="720"/>
        <w:jc w:val="both"/>
        <w:rPr>
          <w:color w:val="000000"/>
          <w:shd w:val="clear" w:color="auto" w:fill="FFFFFF"/>
        </w:rPr>
      </w:pPr>
    </w:p>
    <w:p w:rsidR="00031753" w:rsidRDefault="009926E2" w:rsidP="00536B7A">
      <w:pPr>
        <w:pStyle w:val="Style37"/>
        <w:spacing w:line="240" w:lineRule="auto"/>
        <w:ind w:firstLine="720"/>
        <w:jc w:val="both"/>
        <w:rPr>
          <w:b/>
          <w:i/>
        </w:rPr>
      </w:pPr>
      <w:r w:rsidRPr="00536B7A">
        <w:rPr>
          <w:rStyle w:val="FontStyle55"/>
          <w:b/>
          <w:i/>
          <w:sz w:val="24"/>
          <w:szCs w:val="24"/>
        </w:rPr>
        <w:t xml:space="preserve">Тема </w:t>
      </w:r>
      <w:r w:rsidR="00536B7A">
        <w:rPr>
          <w:rStyle w:val="FontStyle55"/>
          <w:b/>
          <w:i/>
          <w:sz w:val="24"/>
          <w:szCs w:val="24"/>
        </w:rPr>
        <w:t>7</w:t>
      </w:r>
      <w:r w:rsidRPr="00536B7A">
        <w:rPr>
          <w:rStyle w:val="FontStyle55"/>
          <w:b/>
          <w:i/>
          <w:sz w:val="24"/>
          <w:szCs w:val="24"/>
        </w:rPr>
        <w:t xml:space="preserve">. </w:t>
      </w:r>
      <w:r w:rsidR="00536B7A" w:rsidRPr="00536B7A">
        <w:rPr>
          <w:b/>
          <w:i/>
        </w:rPr>
        <w:t xml:space="preserve">Поэзия Н. Ханмурзаева. </w:t>
      </w:r>
    </w:p>
    <w:p w:rsidR="00536B7A" w:rsidRDefault="00536B7A" w:rsidP="00536B7A">
      <w:pPr>
        <w:ind w:firstLine="708"/>
        <w:jc w:val="both"/>
        <w:rPr>
          <w:rFonts w:ascii="Times New Roman" w:eastAsia="Times New Roman" w:hAnsi="Times New Roman" w:cs="Times New Roman"/>
          <w:sz w:val="24"/>
          <w:szCs w:val="24"/>
          <w:lang w:eastAsia="ru-RU"/>
        </w:rPr>
      </w:pPr>
      <w:r w:rsidRPr="00536B7A">
        <w:rPr>
          <w:rFonts w:ascii="Times New Roman" w:hAnsi="Times New Roman" w:cs="Times New Roman"/>
          <w:b/>
          <w:sz w:val="24"/>
          <w:szCs w:val="24"/>
        </w:rPr>
        <w:t>Содержание темы:</w:t>
      </w:r>
      <w:r w:rsidRPr="00536B7A">
        <w:rPr>
          <w:b/>
        </w:rPr>
        <w:t xml:space="preserve"> </w:t>
      </w:r>
      <w:r w:rsidRPr="00536B7A">
        <w:rPr>
          <w:rFonts w:ascii="Times New Roman" w:eastAsia="Times New Roman" w:hAnsi="Times New Roman" w:cs="Times New Roman"/>
          <w:sz w:val="24"/>
          <w:szCs w:val="24"/>
          <w:lang w:eastAsia="ru-RU"/>
        </w:rPr>
        <w:t>Наби Ханмурзаев шаир, сатирик, ярыкъландырывчу, педагог гьисапда. Ону халкъны уянмакъны, билим алмакъны, охувну, илмуну хадирин билмекни ва шолай да хынжал тагъыв, багъымчылыкъ йимик эсги адатланы ташламакъны насигьатын этип яратылгъан шиърулары, оьзюню яратывчулугъу булан халкъны янгы яшавну къуршама къаст этегени. Н. Ханмурзаевни агьл, жамият яшавда ёлугъагъан терс къылыкълы адамлагъа, терс яшав къайдалагъа къаршы язылгъан иришхат шиърулары. Шаирни ватангъа, элге, ко</w:t>
      </w:r>
      <w:r w:rsidRPr="00536B7A">
        <w:rPr>
          <w:rFonts w:ascii="Times New Roman" w:eastAsia="Times New Roman" w:hAnsi="Times New Roman" w:cs="Times New Roman"/>
          <w:sz w:val="24"/>
          <w:szCs w:val="24"/>
          <w:lang w:eastAsia="ru-RU"/>
        </w:rPr>
        <w:t>м</w:t>
      </w:r>
      <w:r w:rsidRPr="00536B7A">
        <w:rPr>
          <w:rFonts w:ascii="Times New Roman" w:eastAsia="Times New Roman" w:hAnsi="Times New Roman" w:cs="Times New Roman"/>
          <w:sz w:val="24"/>
          <w:szCs w:val="24"/>
          <w:lang w:eastAsia="ru-RU"/>
        </w:rPr>
        <w:t>мунист партиягъа, ону ёлбашчыларына, Уллу Ватан давгъа багъышлангъан шиъруларында янгы яшавгъа гьакъ юрекден инанып къуллукъ этгенлигине шагьатлыкъ этегени. Уллу Ватан давну йылларында яратгъан уллу патриотлукъ гьислер булан язылгъан асарлары («Уланым, унутма, вёре», «Ананы тапшуруву»). Шаирни яшавну философия гёзден гечиреген шиърул</w:t>
      </w:r>
      <w:r w:rsidRPr="00536B7A">
        <w:rPr>
          <w:rFonts w:ascii="Times New Roman" w:eastAsia="Times New Roman" w:hAnsi="Times New Roman" w:cs="Times New Roman"/>
          <w:sz w:val="24"/>
          <w:szCs w:val="24"/>
          <w:lang w:eastAsia="ru-RU"/>
        </w:rPr>
        <w:t>а</w:t>
      </w:r>
      <w:r w:rsidRPr="00536B7A">
        <w:rPr>
          <w:rFonts w:ascii="Times New Roman" w:eastAsia="Times New Roman" w:hAnsi="Times New Roman" w:cs="Times New Roman"/>
          <w:sz w:val="24"/>
          <w:szCs w:val="24"/>
          <w:lang w:eastAsia="ru-RU"/>
        </w:rPr>
        <w:t xml:space="preserve">ры. Дав йыллардагъы ва давдан сонггъу йыллардагъы иришхат асарлары. «Бёчкени канты» деген поэманы чебер-маъна оьзтеречелиги. </w:t>
      </w:r>
    </w:p>
    <w:p w:rsidR="00536B7A" w:rsidRDefault="00536B7A" w:rsidP="00536B7A">
      <w:pPr>
        <w:pStyle w:val="Style37"/>
        <w:spacing w:line="240" w:lineRule="auto"/>
        <w:ind w:firstLine="720"/>
        <w:jc w:val="both"/>
        <w:rPr>
          <w:color w:val="000000"/>
          <w:shd w:val="clear" w:color="auto" w:fill="FFFFFF"/>
        </w:rPr>
      </w:pPr>
    </w:p>
    <w:p w:rsidR="00536B7A" w:rsidRDefault="00536B7A" w:rsidP="00536B7A">
      <w:pPr>
        <w:pStyle w:val="Style37"/>
        <w:spacing w:line="240" w:lineRule="auto"/>
        <w:ind w:firstLine="720"/>
        <w:jc w:val="both"/>
        <w:rPr>
          <w:b/>
          <w:i/>
        </w:rPr>
      </w:pPr>
      <w:r w:rsidRPr="00536B7A">
        <w:rPr>
          <w:rStyle w:val="FontStyle55"/>
          <w:b/>
          <w:i/>
          <w:sz w:val="24"/>
          <w:szCs w:val="24"/>
        </w:rPr>
        <w:t xml:space="preserve">Тема </w:t>
      </w:r>
      <w:r w:rsidR="00677A2D">
        <w:rPr>
          <w:rStyle w:val="FontStyle55"/>
          <w:b/>
          <w:i/>
          <w:sz w:val="24"/>
          <w:szCs w:val="24"/>
        </w:rPr>
        <w:t>8</w:t>
      </w:r>
      <w:r w:rsidRPr="00536B7A">
        <w:rPr>
          <w:rStyle w:val="FontStyle55"/>
          <w:b/>
          <w:i/>
          <w:sz w:val="24"/>
          <w:szCs w:val="24"/>
        </w:rPr>
        <w:t xml:space="preserve">. </w:t>
      </w:r>
      <w:r>
        <w:rPr>
          <w:b/>
          <w:i/>
        </w:rPr>
        <w:t>Кумыкская литература периода Вели</w:t>
      </w:r>
      <w:r w:rsidRPr="00536B7A">
        <w:rPr>
          <w:b/>
          <w:i/>
        </w:rPr>
        <w:t>кой Отечественной войны.</w:t>
      </w:r>
    </w:p>
    <w:p w:rsidR="00536B7A" w:rsidRPr="00536B7A" w:rsidRDefault="00536B7A" w:rsidP="00536B7A">
      <w:pPr>
        <w:ind w:firstLine="708"/>
        <w:jc w:val="both"/>
        <w:rPr>
          <w:rFonts w:ascii="Times New Roman" w:eastAsia="Times New Roman" w:hAnsi="Times New Roman" w:cs="Times New Roman"/>
          <w:sz w:val="24"/>
          <w:szCs w:val="24"/>
          <w:lang w:eastAsia="ru-RU"/>
        </w:rPr>
      </w:pPr>
      <w:r w:rsidRPr="00536B7A">
        <w:rPr>
          <w:rFonts w:ascii="Times New Roman" w:hAnsi="Times New Roman" w:cs="Times New Roman"/>
          <w:b/>
          <w:sz w:val="24"/>
          <w:szCs w:val="24"/>
        </w:rPr>
        <w:t>Содержание темы:</w:t>
      </w:r>
      <w:r w:rsidRPr="00536B7A">
        <w:rPr>
          <w:b/>
        </w:rPr>
        <w:t xml:space="preserve"> </w:t>
      </w:r>
      <w:r>
        <w:rPr>
          <w:rFonts w:ascii="Times New Roman" w:hAnsi="Times New Roman" w:cs="Times New Roman"/>
          <w:sz w:val="24"/>
          <w:szCs w:val="24"/>
        </w:rPr>
        <w:t>Уллу Ватан давну йылларыны аслу аламатлары</w:t>
      </w:r>
      <w:r w:rsidR="00677A2D">
        <w:rPr>
          <w:rFonts w:ascii="Times New Roman" w:hAnsi="Times New Roman" w:cs="Times New Roman"/>
          <w:sz w:val="24"/>
          <w:szCs w:val="24"/>
        </w:rPr>
        <w:t>:</w:t>
      </w:r>
      <w:r>
        <w:rPr>
          <w:rFonts w:ascii="Times New Roman" w:hAnsi="Times New Roman" w:cs="Times New Roman"/>
          <w:sz w:val="24"/>
          <w:szCs w:val="24"/>
        </w:rPr>
        <w:t xml:space="preserve"> </w:t>
      </w:r>
      <w:r w:rsidR="00677A2D" w:rsidRPr="00677A2D">
        <w:rPr>
          <w:rFonts w:ascii="Times New Roman" w:hAnsi="Times New Roman" w:cs="Times New Roman"/>
          <w:sz w:val="24"/>
          <w:szCs w:val="24"/>
        </w:rPr>
        <w:t>чакъырывчулукъ, агитация ругь, публицистикалы агъым. Жанр белгилери, аслу гьалда оьлчев якъдан гиччи шиърулар яратылып гелегенлиги.</w:t>
      </w:r>
      <w:r w:rsidR="00677A2D">
        <w:rPr>
          <w:rFonts w:ascii="Times New Roman" w:hAnsi="Times New Roman" w:cs="Times New Roman"/>
          <w:sz w:val="24"/>
          <w:szCs w:val="24"/>
        </w:rPr>
        <w:t xml:space="preserve"> Дав орталаша туруп ва шону ахырына таба оьлчев якъдан уллу асарлары яратылма башлагъанлыгъы. Давну конкретли суратлавларын гёрсетеген аса</w:t>
      </w:r>
      <w:r w:rsidR="00677A2D">
        <w:rPr>
          <w:rFonts w:ascii="Times New Roman" w:hAnsi="Times New Roman" w:cs="Times New Roman"/>
          <w:sz w:val="24"/>
          <w:szCs w:val="24"/>
        </w:rPr>
        <w:t>р</w:t>
      </w:r>
      <w:r w:rsidR="00677A2D">
        <w:rPr>
          <w:rFonts w:ascii="Times New Roman" w:hAnsi="Times New Roman" w:cs="Times New Roman"/>
          <w:sz w:val="24"/>
          <w:szCs w:val="24"/>
        </w:rPr>
        <w:t xml:space="preserve">лар яратылма башлагъанлыгъы. Бу девюрде иришхат къайдада яратылгъан асарлар, шо тайпа асарларда намарт душманны келепетлерин яратыв, оланы хыялларын кюлкюлю ёлларда ачыв, анадаш халкъына, азиз Элине къыйынлы гюнлер къопгъанда, эр намусдан </w:t>
      </w:r>
      <w:proofErr w:type="gramStart"/>
      <w:r w:rsidR="00677A2D">
        <w:rPr>
          <w:rFonts w:ascii="Times New Roman" w:hAnsi="Times New Roman" w:cs="Times New Roman"/>
          <w:sz w:val="24"/>
          <w:szCs w:val="24"/>
        </w:rPr>
        <w:t>баш</w:t>
      </w:r>
      <w:proofErr w:type="gramEnd"/>
      <w:r w:rsidR="00677A2D">
        <w:rPr>
          <w:rFonts w:ascii="Times New Roman" w:hAnsi="Times New Roman" w:cs="Times New Roman"/>
          <w:sz w:val="24"/>
          <w:szCs w:val="24"/>
        </w:rPr>
        <w:t xml:space="preserve"> къач</w:t>
      </w:r>
      <w:r w:rsidR="00677A2D">
        <w:rPr>
          <w:rFonts w:ascii="Times New Roman" w:hAnsi="Times New Roman" w:cs="Times New Roman"/>
          <w:sz w:val="24"/>
          <w:szCs w:val="24"/>
        </w:rPr>
        <w:t>ы</w:t>
      </w:r>
      <w:r w:rsidR="00677A2D">
        <w:rPr>
          <w:rFonts w:ascii="Times New Roman" w:hAnsi="Times New Roman" w:cs="Times New Roman"/>
          <w:sz w:val="24"/>
          <w:szCs w:val="24"/>
        </w:rPr>
        <w:t>рагъанланы юзлерин ачып гёрсетив. Уллу Ватан давда ортакъчылыкъ этген къумукъ язывч</w:t>
      </w:r>
      <w:r w:rsidR="00677A2D">
        <w:rPr>
          <w:rFonts w:ascii="Times New Roman" w:hAnsi="Times New Roman" w:cs="Times New Roman"/>
          <w:sz w:val="24"/>
          <w:szCs w:val="24"/>
        </w:rPr>
        <w:t>у</w:t>
      </w:r>
      <w:r w:rsidR="00677A2D">
        <w:rPr>
          <w:rFonts w:ascii="Times New Roman" w:hAnsi="Times New Roman" w:cs="Times New Roman"/>
          <w:sz w:val="24"/>
          <w:szCs w:val="24"/>
        </w:rPr>
        <w:t xml:space="preserve">лар, оланы асарларыны аслу аламатлары. </w:t>
      </w:r>
    </w:p>
    <w:p w:rsidR="00031753" w:rsidRPr="004C09B1" w:rsidRDefault="00031753" w:rsidP="004C09B1">
      <w:pPr>
        <w:spacing w:after="0"/>
        <w:rPr>
          <w:rFonts w:ascii="Times New Roman" w:eastAsia="Times New Roman" w:hAnsi="Times New Roman" w:cs="Times New Roman"/>
          <w:sz w:val="24"/>
          <w:szCs w:val="24"/>
          <w:lang w:eastAsia="ru-RU"/>
        </w:rPr>
      </w:pPr>
    </w:p>
    <w:p w:rsidR="00031753"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4.3.2. Содержание практических занятий по дисциплине.</w:t>
      </w:r>
    </w:p>
    <w:p w:rsidR="00BA00BE" w:rsidRP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p>
    <w:p w:rsidR="00031753" w:rsidRPr="00BA00BE" w:rsidRDefault="009926E2" w:rsidP="004C09B1">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4"/>
          <w:szCs w:val="24"/>
        </w:rPr>
      </w:pPr>
      <w:r w:rsidRPr="00BA00BE">
        <w:rPr>
          <w:rFonts w:ascii="Times New Roman" w:eastAsia="Times New Roman" w:hAnsi="Times New Roman" w:cs="Times New Roman"/>
          <w:b/>
          <w:bCs/>
          <w:iCs/>
          <w:color w:val="000000" w:themeColor="text1"/>
          <w:sz w:val="24"/>
          <w:szCs w:val="24"/>
          <w:lang w:eastAsia="ru-RU"/>
        </w:rPr>
        <w:t>Модуль 1.</w:t>
      </w:r>
      <w:r w:rsidRPr="00BA00BE">
        <w:rPr>
          <w:rFonts w:ascii="Times New Roman" w:eastAsia="Times New Roman" w:hAnsi="Times New Roman" w:cs="Times New Roman"/>
          <w:b/>
          <w:bCs/>
          <w:i/>
          <w:iCs/>
          <w:color w:val="000000" w:themeColor="text1"/>
          <w:sz w:val="24"/>
          <w:szCs w:val="24"/>
          <w:lang w:eastAsia="ru-RU"/>
        </w:rPr>
        <w:t xml:space="preserve"> </w:t>
      </w:r>
      <w:r w:rsidR="00BA00BE" w:rsidRPr="00BA00BE">
        <w:rPr>
          <w:rFonts w:ascii="Times New Roman" w:eastAsia="Times New Roman" w:hAnsi="Times New Roman" w:cs="Times New Roman"/>
          <w:b/>
          <w:color w:val="000000" w:themeColor="text1"/>
          <w:sz w:val="24"/>
          <w:szCs w:val="24"/>
        </w:rPr>
        <w:t>Кумыкская литература 1917 – 20 гг.</w:t>
      </w:r>
    </w:p>
    <w:p w:rsid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BA00BE" w:rsidRDefault="00BA00B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1. </w:t>
      </w:r>
      <w:r>
        <w:rPr>
          <w:rFonts w:ascii="Times New Roman" w:eastAsia="Times New Roman" w:hAnsi="Times New Roman" w:cs="Times New Roman"/>
          <w:b/>
          <w:bCs/>
          <w:i/>
          <w:iCs/>
          <w:color w:val="000000" w:themeColor="text1"/>
          <w:sz w:val="24"/>
          <w:szCs w:val="24"/>
          <w:lang w:eastAsia="ru-RU"/>
        </w:rPr>
        <w:t>Кумыкская литера</w:t>
      </w:r>
      <w:r w:rsidRPr="00BA00BE">
        <w:rPr>
          <w:rFonts w:ascii="Times New Roman" w:eastAsia="Times New Roman" w:hAnsi="Times New Roman" w:cs="Times New Roman"/>
          <w:b/>
          <w:bCs/>
          <w:i/>
          <w:iCs/>
          <w:color w:val="000000" w:themeColor="text1"/>
          <w:sz w:val="24"/>
          <w:szCs w:val="24"/>
          <w:lang w:eastAsia="ru-RU"/>
        </w:rPr>
        <w:t>ту</w:t>
      </w:r>
      <w:r>
        <w:rPr>
          <w:rFonts w:ascii="Times New Roman" w:eastAsia="Times New Roman" w:hAnsi="Times New Roman" w:cs="Times New Roman"/>
          <w:b/>
          <w:bCs/>
          <w:i/>
          <w:iCs/>
          <w:color w:val="000000" w:themeColor="text1"/>
          <w:sz w:val="24"/>
          <w:szCs w:val="24"/>
          <w:lang w:eastAsia="ru-RU"/>
        </w:rPr>
        <w:t>ра периода революции и граждан</w:t>
      </w:r>
      <w:r w:rsidRPr="00BA00BE">
        <w:rPr>
          <w:rFonts w:ascii="Times New Roman" w:eastAsia="Times New Roman" w:hAnsi="Times New Roman" w:cs="Times New Roman"/>
          <w:b/>
          <w:bCs/>
          <w:i/>
          <w:iCs/>
          <w:color w:val="000000" w:themeColor="text1"/>
          <w:sz w:val="24"/>
          <w:szCs w:val="24"/>
          <w:lang w:eastAsia="ru-RU"/>
        </w:rPr>
        <w:t>ской войны.</w:t>
      </w:r>
      <w:r>
        <w:rPr>
          <w:rFonts w:ascii="Times New Roman" w:eastAsia="Times New Roman" w:hAnsi="Times New Roman" w:cs="Times New Roman"/>
          <w:b/>
          <w:bCs/>
          <w:i/>
          <w:iCs/>
          <w:color w:val="000000" w:themeColor="text1"/>
          <w:sz w:val="24"/>
          <w:szCs w:val="24"/>
          <w:lang w:eastAsia="ru-RU"/>
        </w:rPr>
        <w:t xml:space="preserve"> </w:t>
      </w:r>
    </w:p>
    <w:p w:rsidR="00BA00BE" w:rsidRDefault="006B5E88"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Инкъыллапны йылларындагъы къумукъ адабиятны аслу аламатлары.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Бу девюрде чыкъгъан къумукъ газетлени ва «Тангчолпан» журналаны адабиятны оьсювюне тийген таъсири. </w:t>
      </w:r>
    </w:p>
    <w:p w:rsidR="006B5E88" w:rsidRDefault="006B5E88" w:rsidP="006B5E8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Ватандаш давну йылларындагъы къумукъ адабиятны аслу аламатлары. </w:t>
      </w:r>
    </w:p>
    <w:p w:rsidR="006B5E88" w:rsidRPr="006B5E88" w:rsidRDefault="006B5E88" w:rsidP="006B5E8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B5E88" w:rsidRDefault="006B5E88"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00CD4F17"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Pr="006B5E88"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2</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Кумыкская литера</w:t>
      </w:r>
      <w:r w:rsidRPr="00CD4F17">
        <w:rPr>
          <w:rFonts w:ascii="Times New Roman" w:eastAsia="Times New Roman" w:hAnsi="Times New Roman" w:cs="Times New Roman"/>
          <w:b/>
          <w:bCs/>
          <w:i/>
          <w:iCs/>
          <w:color w:val="000000" w:themeColor="text1"/>
          <w:sz w:val="24"/>
          <w:szCs w:val="24"/>
          <w:lang w:eastAsia="ru-RU"/>
        </w:rPr>
        <w:t xml:space="preserve">тура 1920-х гг. </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1920-нчы йыллардагъы къумукъ адабиятны аслу аламатлары.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Бу йыллардагъы къумукъ адабиятны поэзия тармагъыны аслу белгилери.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Pr="00CD4F17">
        <w:rPr>
          <w:rFonts w:ascii="Times New Roman" w:eastAsia="Times New Roman" w:hAnsi="Times New Roman" w:cs="Times New Roman"/>
          <w:bCs/>
          <w:iCs/>
          <w:color w:val="000000" w:themeColor="text1"/>
          <w:sz w:val="24"/>
          <w:szCs w:val="24"/>
          <w:lang w:eastAsia="ru-RU"/>
        </w:rPr>
        <w:t>Бу йыллардагъы къумукъ адабиятны п</w:t>
      </w:r>
      <w:r>
        <w:rPr>
          <w:rFonts w:ascii="Times New Roman" w:eastAsia="Times New Roman" w:hAnsi="Times New Roman" w:cs="Times New Roman"/>
          <w:bCs/>
          <w:iCs/>
          <w:color w:val="000000" w:themeColor="text1"/>
          <w:sz w:val="24"/>
          <w:szCs w:val="24"/>
          <w:lang w:eastAsia="ru-RU"/>
        </w:rPr>
        <w:t>роза</w:t>
      </w:r>
      <w:r w:rsidRPr="00CD4F17">
        <w:rPr>
          <w:rFonts w:ascii="Times New Roman" w:eastAsia="Times New Roman" w:hAnsi="Times New Roman" w:cs="Times New Roman"/>
          <w:bCs/>
          <w:iCs/>
          <w:color w:val="000000" w:themeColor="text1"/>
          <w:sz w:val="24"/>
          <w:szCs w:val="24"/>
          <w:lang w:eastAsia="ru-RU"/>
        </w:rPr>
        <w:t xml:space="preserve"> тармагъыны аслу белгилери</w:t>
      </w:r>
      <w:r>
        <w:rPr>
          <w:rFonts w:ascii="Times New Roman" w:eastAsia="Times New Roman" w:hAnsi="Times New Roman" w:cs="Times New Roman"/>
          <w:bCs/>
          <w:iCs/>
          <w:color w:val="000000" w:themeColor="text1"/>
          <w:sz w:val="24"/>
          <w:szCs w:val="24"/>
          <w:lang w:eastAsia="ru-RU"/>
        </w:rPr>
        <w:t xml:space="preserve">.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3</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Лирика Т. Бейбулатова советского пе</w:t>
      </w:r>
      <w:r w:rsidRPr="00CD4F17">
        <w:rPr>
          <w:rFonts w:ascii="Times New Roman" w:eastAsia="Times New Roman" w:hAnsi="Times New Roman" w:cs="Times New Roman"/>
          <w:b/>
          <w:bCs/>
          <w:i/>
          <w:iCs/>
          <w:color w:val="000000" w:themeColor="text1"/>
          <w:sz w:val="24"/>
          <w:szCs w:val="24"/>
          <w:lang w:eastAsia="ru-RU"/>
        </w:rPr>
        <w:t>риода.</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1. Т. Бийболатовну сов</w:t>
      </w:r>
      <w:r w:rsidR="00422885">
        <w:rPr>
          <w:rFonts w:ascii="Times New Roman" w:eastAsia="Times New Roman" w:hAnsi="Times New Roman" w:cs="Times New Roman"/>
          <w:bCs/>
          <w:iCs/>
          <w:color w:val="000000" w:themeColor="text1"/>
          <w:sz w:val="24"/>
          <w:szCs w:val="24"/>
          <w:lang w:eastAsia="ru-RU"/>
        </w:rPr>
        <w:t>ет девюрдеги яшаву ва яратывчул</w:t>
      </w:r>
      <w:r>
        <w:rPr>
          <w:rFonts w:ascii="Times New Roman" w:eastAsia="Times New Roman" w:hAnsi="Times New Roman" w:cs="Times New Roman"/>
          <w:bCs/>
          <w:iCs/>
          <w:color w:val="000000" w:themeColor="text1"/>
          <w:sz w:val="24"/>
          <w:szCs w:val="24"/>
          <w:lang w:eastAsia="ru-RU"/>
        </w:rPr>
        <w:t>у</w:t>
      </w:r>
      <w:r w:rsidR="00422885">
        <w:rPr>
          <w:rFonts w:ascii="Times New Roman" w:eastAsia="Times New Roman" w:hAnsi="Times New Roman" w:cs="Times New Roman"/>
          <w:bCs/>
          <w:iCs/>
          <w:color w:val="000000" w:themeColor="text1"/>
          <w:sz w:val="24"/>
          <w:szCs w:val="24"/>
          <w:lang w:eastAsia="ru-RU"/>
        </w:rPr>
        <w:t>г</w:t>
      </w:r>
      <w:r>
        <w:rPr>
          <w:rFonts w:ascii="Times New Roman" w:eastAsia="Times New Roman" w:hAnsi="Times New Roman" w:cs="Times New Roman"/>
          <w:bCs/>
          <w:iCs/>
          <w:color w:val="000000" w:themeColor="text1"/>
          <w:sz w:val="24"/>
          <w:szCs w:val="24"/>
          <w:lang w:eastAsia="ru-RU"/>
        </w:rPr>
        <w:t xml:space="preserve">ъу.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422885">
        <w:rPr>
          <w:rFonts w:ascii="Times New Roman" w:eastAsia="Times New Roman" w:hAnsi="Times New Roman" w:cs="Times New Roman"/>
          <w:bCs/>
          <w:iCs/>
          <w:color w:val="000000" w:themeColor="text1"/>
          <w:sz w:val="24"/>
          <w:szCs w:val="24"/>
          <w:lang w:eastAsia="ru-RU"/>
        </w:rPr>
        <w:t>Шаирни автобиографиялы шиъруларыны</w:t>
      </w:r>
      <w:r>
        <w:rPr>
          <w:rFonts w:ascii="Times New Roman" w:eastAsia="Times New Roman" w:hAnsi="Times New Roman" w:cs="Times New Roman"/>
          <w:bCs/>
          <w:iCs/>
          <w:color w:val="000000" w:themeColor="text1"/>
          <w:sz w:val="24"/>
          <w:szCs w:val="24"/>
          <w:lang w:eastAsia="ru-RU"/>
        </w:rPr>
        <w:t xml:space="preserve"> аслу </w:t>
      </w:r>
      <w:r w:rsidR="00422885">
        <w:rPr>
          <w:rFonts w:ascii="Times New Roman" w:eastAsia="Times New Roman" w:hAnsi="Times New Roman" w:cs="Times New Roman"/>
          <w:bCs/>
          <w:iCs/>
          <w:color w:val="000000" w:themeColor="text1"/>
          <w:sz w:val="24"/>
          <w:szCs w:val="24"/>
          <w:lang w:eastAsia="ru-RU"/>
        </w:rPr>
        <w:t>аламатлары</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422885">
        <w:rPr>
          <w:rFonts w:ascii="Times New Roman" w:eastAsia="Times New Roman" w:hAnsi="Times New Roman" w:cs="Times New Roman"/>
          <w:bCs/>
          <w:iCs/>
          <w:color w:val="000000" w:themeColor="text1"/>
          <w:sz w:val="24"/>
          <w:szCs w:val="24"/>
          <w:lang w:eastAsia="ru-RU"/>
        </w:rPr>
        <w:t>Шаирни табиат лирикасыны</w:t>
      </w:r>
      <w:r w:rsidRPr="00CD4F17">
        <w:rPr>
          <w:rFonts w:ascii="Times New Roman" w:eastAsia="Times New Roman" w:hAnsi="Times New Roman" w:cs="Times New Roman"/>
          <w:bCs/>
          <w:iCs/>
          <w:color w:val="000000" w:themeColor="text1"/>
          <w:sz w:val="24"/>
          <w:szCs w:val="24"/>
          <w:lang w:eastAsia="ru-RU"/>
        </w:rPr>
        <w:t xml:space="preserve"> аслу белгилери</w:t>
      </w:r>
      <w:r>
        <w:rPr>
          <w:rFonts w:ascii="Times New Roman" w:eastAsia="Times New Roman" w:hAnsi="Times New Roman" w:cs="Times New Roman"/>
          <w:bCs/>
          <w:iCs/>
          <w:color w:val="000000" w:themeColor="text1"/>
          <w:sz w:val="24"/>
          <w:szCs w:val="24"/>
          <w:lang w:eastAsia="ru-RU"/>
        </w:rPr>
        <w:t xml:space="preserve">.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CD4F17" w:rsidRDefault="00CD4F17" w:rsidP="00CD4F17">
      <w:pPr>
        <w:spacing w:after="0" w:line="240" w:lineRule="auto"/>
        <w:jc w:val="both"/>
        <w:rPr>
          <w:rFonts w:ascii="Times New Roman" w:eastAsia="Calibri" w:hAnsi="Times New Roman" w:cs="Times New Roman"/>
          <w:sz w:val="24"/>
          <w:szCs w:val="24"/>
          <w:lang w:eastAsia="ru-RU"/>
        </w:rPr>
      </w:pP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sidR="00422885">
        <w:rPr>
          <w:rFonts w:ascii="Times New Roman" w:eastAsia="Times New Roman" w:hAnsi="Times New Roman" w:cs="Times New Roman"/>
          <w:b/>
          <w:bCs/>
          <w:i/>
          <w:iCs/>
          <w:color w:val="000000" w:themeColor="text1"/>
          <w:sz w:val="24"/>
          <w:szCs w:val="24"/>
          <w:lang w:eastAsia="ru-RU"/>
        </w:rPr>
        <w:t>4</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Поэмы Т. Бейбулатова советского пе</w:t>
      </w:r>
      <w:r w:rsidRPr="00CD4F17">
        <w:rPr>
          <w:rFonts w:ascii="Times New Roman" w:eastAsia="Times New Roman" w:hAnsi="Times New Roman" w:cs="Times New Roman"/>
          <w:b/>
          <w:bCs/>
          <w:i/>
          <w:iCs/>
          <w:color w:val="000000" w:themeColor="text1"/>
          <w:sz w:val="24"/>
          <w:szCs w:val="24"/>
          <w:lang w:eastAsia="ru-RU"/>
        </w:rPr>
        <w:t>риода.</w:t>
      </w:r>
    </w:p>
    <w:p w:rsidR="00CD4F17" w:rsidRDefault="00CD4F17" w:rsidP="00CD4F17">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422885">
        <w:rPr>
          <w:rFonts w:ascii="Times New Roman" w:eastAsia="Times New Roman" w:hAnsi="Times New Roman" w:cs="Times New Roman"/>
          <w:bCs/>
          <w:iCs/>
          <w:color w:val="000000" w:themeColor="text1"/>
          <w:sz w:val="24"/>
          <w:szCs w:val="24"/>
          <w:lang w:eastAsia="ru-RU"/>
        </w:rPr>
        <w:t>Т. Бийболатовну совет девюрдеги яратывчулгъунда поэма тармакъ (жанр)</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422885">
        <w:rPr>
          <w:rFonts w:ascii="Times New Roman" w:eastAsia="Times New Roman" w:hAnsi="Times New Roman" w:cs="Times New Roman"/>
          <w:bCs/>
          <w:iCs/>
          <w:color w:val="000000" w:themeColor="text1"/>
          <w:sz w:val="24"/>
          <w:szCs w:val="24"/>
          <w:lang w:eastAsia="ru-RU"/>
        </w:rPr>
        <w:t xml:space="preserve">Шаирни совет девюрдеги </w:t>
      </w:r>
      <w:r w:rsidR="008B183E">
        <w:rPr>
          <w:rFonts w:ascii="Times New Roman" w:eastAsia="Times New Roman" w:hAnsi="Times New Roman" w:cs="Times New Roman"/>
          <w:bCs/>
          <w:iCs/>
          <w:color w:val="000000" w:themeColor="text1"/>
          <w:sz w:val="24"/>
          <w:szCs w:val="24"/>
          <w:lang w:eastAsia="ru-RU"/>
        </w:rPr>
        <w:t>поэмалары</w:t>
      </w:r>
      <w:r w:rsidR="00AD419D">
        <w:rPr>
          <w:rFonts w:ascii="Times New Roman" w:eastAsia="Times New Roman" w:hAnsi="Times New Roman" w:cs="Times New Roman"/>
          <w:bCs/>
          <w:iCs/>
          <w:color w:val="000000" w:themeColor="text1"/>
          <w:sz w:val="24"/>
          <w:szCs w:val="24"/>
          <w:lang w:eastAsia="ru-RU"/>
        </w:rPr>
        <w:t>нда Кавказ</w:t>
      </w:r>
      <w:r w:rsidR="00422885">
        <w:rPr>
          <w:rFonts w:ascii="Times New Roman" w:eastAsia="Times New Roman" w:hAnsi="Times New Roman" w:cs="Times New Roman"/>
          <w:bCs/>
          <w:iCs/>
          <w:color w:val="000000" w:themeColor="text1"/>
          <w:sz w:val="24"/>
          <w:szCs w:val="24"/>
          <w:lang w:eastAsia="ru-RU"/>
        </w:rPr>
        <w:t xml:space="preserve"> давуну масъаласы</w:t>
      </w:r>
      <w:r>
        <w:rPr>
          <w:rFonts w:ascii="Times New Roman" w:eastAsia="Times New Roman" w:hAnsi="Times New Roman" w:cs="Times New Roman"/>
          <w:bCs/>
          <w:iCs/>
          <w:color w:val="000000" w:themeColor="text1"/>
          <w:sz w:val="24"/>
          <w:szCs w:val="24"/>
          <w:lang w:eastAsia="ru-RU"/>
        </w:rPr>
        <w:t xml:space="preserve">. </w:t>
      </w:r>
    </w:p>
    <w:p w:rsidR="00CD4F17" w:rsidRDefault="00CD4F17"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8B183E">
        <w:rPr>
          <w:rFonts w:ascii="Times New Roman" w:eastAsia="Times New Roman" w:hAnsi="Times New Roman" w:cs="Times New Roman"/>
          <w:bCs/>
          <w:iCs/>
          <w:color w:val="000000" w:themeColor="text1"/>
          <w:sz w:val="24"/>
          <w:szCs w:val="24"/>
          <w:lang w:eastAsia="ru-RU"/>
        </w:rPr>
        <w:t>Т. Бийболатовну совет девюрдеги поэмаларында янгы жамият къурумну чедер къайдада суратлав</w:t>
      </w:r>
      <w:r>
        <w:rPr>
          <w:rFonts w:ascii="Times New Roman" w:eastAsia="Times New Roman" w:hAnsi="Times New Roman" w:cs="Times New Roman"/>
          <w:bCs/>
          <w:iCs/>
          <w:color w:val="000000" w:themeColor="text1"/>
          <w:sz w:val="24"/>
          <w:szCs w:val="24"/>
          <w:lang w:eastAsia="ru-RU"/>
        </w:rPr>
        <w:t xml:space="preserve">. </w:t>
      </w:r>
    </w:p>
    <w:p w:rsidR="008B183E" w:rsidRDefault="008B183E" w:rsidP="00CD4F17">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4. «Дагъыстанда уллу инкъыллап» деген поэманы чебер-маъна оьзтеречелиги. </w:t>
      </w:r>
    </w:p>
    <w:p w:rsidR="00CD4F17" w:rsidRPr="006B5E88" w:rsidRDefault="00CD4F17" w:rsidP="00CD4F17">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CD4F17" w:rsidRDefault="00CD4F17" w:rsidP="00CD4F17">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CD4F17" w:rsidRP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CD4F17" w:rsidRDefault="00CD4F17" w:rsidP="00CD4F1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r w:rsidRPr="00CD4F17">
        <w:rPr>
          <w:rFonts w:ascii="Times New Roman" w:eastAsia="Calibri" w:hAnsi="Times New Roman" w:cs="Times New Roman"/>
          <w:sz w:val="24"/>
          <w:szCs w:val="24"/>
          <w:lang w:eastAsia="ru-RU"/>
        </w:rPr>
        <w:t>.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AD419D" w:rsidRDefault="00AD419D" w:rsidP="00CD4F17">
      <w:pPr>
        <w:spacing w:after="0" w:line="240" w:lineRule="auto"/>
        <w:jc w:val="both"/>
        <w:rPr>
          <w:rFonts w:ascii="Times New Roman" w:eastAsia="Calibri" w:hAnsi="Times New Roman" w:cs="Times New Roman"/>
          <w:sz w:val="24"/>
          <w:szCs w:val="24"/>
          <w:lang w:eastAsia="ru-RU"/>
        </w:rPr>
      </w:pPr>
    </w:p>
    <w:p w:rsidR="00AD419D" w:rsidRDefault="00AD419D" w:rsidP="00AD419D">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bCs/>
          <w:i/>
          <w:iCs/>
          <w:color w:val="000000" w:themeColor="text1"/>
          <w:sz w:val="24"/>
          <w:szCs w:val="24"/>
          <w:lang w:eastAsia="ru-RU"/>
        </w:rPr>
        <w:t>Творчество А. Акаева советского пери</w:t>
      </w:r>
      <w:r w:rsidRPr="00AD419D">
        <w:rPr>
          <w:rFonts w:ascii="Times New Roman" w:eastAsia="Times New Roman" w:hAnsi="Times New Roman" w:cs="Times New Roman"/>
          <w:b/>
          <w:bCs/>
          <w:i/>
          <w:iCs/>
          <w:color w:val="000000" w:themeColor="text1"/>
          <w:sz w:val="24"/>
          <w:szCs w:val="24"/>
          <w:lang w:eastAsia="ru-RU"/>
        </w:rPr>
        <w:t>ода.</w:t>
      </w:r>
    </w:p>
    <w:p w:rsidR="00AD419D" w:rsidRDefault="00AD419D" w:rsidP="00AD419D">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AD419D" w:rsidRDefault="00AD419D"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Акаевни совет девюрдеги яратывчулугъуну аслу аламатлары. </w:t>
      </w:r>
    </w:p>
    <w:p w:rsidR="00AD419D" w:rsidRDefault="00AD419D"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А. Акаев яратывчулукъ масъалаланы янгы жамият къурум шартларда гётереген кюю. </w:t>
      </w:r>
    </w:p>
    <w:p w:rsidR="00AD419D" w:rsidRDefault="009F6E18" w:rsidP="00AD419D">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3. А. Акаевни «Баян уль-Хак» деген журналны редактору ва шонда чыкъгъан публицистик</w:t>
      </w:r>
      <w:r>
        <w:rPr>
          <w:rFonts w:ascii="Times New Roman" w:eastAsia="Times New Roman" w:hAnsi="Times New Roman" w:cs="Times New Roman"/>
          <w:bCs/>
          <w:iCs/>
          <w:color w:val="000000" w:themeColor="text1"/>
          <w:sz w:val="24"/>
          <w:szCs w:val="24"/>
          <w:lang w:eastAsia="ru-RU"/>
        </w:rPr>
        <w:t>а</w:t>
      </w:r>
      <w:r>
        <w:rPr>
          <w:rFonts w:ascii="Times New Roman" w:eastAsia="Times New Roman" w:hAnsi="Times New Roman" w:cs="Times New Roman"/>
          <w:bCs/>
          <w:iCs/>
          <w:color w:val="000000" w:themeColor="text1"/>
          <w:sz w:val="24"/>
          <w:szCs w:val="24"/>
          <w:lang w:eastAsia="ru-RU"/>
        </w:rPr>
        <w:t>лы макъалаланы автору гьисапдагъы гьаракаты.</w:t>
      </w:r>
      <w:r w:rsidR="00AD419D">
        <w:rPr>
          <w:rFonts w:ascii="Times New Roman" w:eastAsia="Times New Roman" w:hAnsi="Times New Roman" w:cs="Times New Roman"/>
          <w:bCs/>
          <w:iCs/>
          <w:color w:val="000000" w:themeColor="text1"/>
          <w:sz w:val="24"/>
          <w:szCs w:val="24"/>
          <w:lang w:eastAsia="ru-RU"/>
        </w:rPr>
        <w:t xml:space="preserve">   </w:t>
      </w:r>
    </w:p>
    <w:p w:rsidR="00AD419D" w:rsidRPr="006B5E88" w:rsidRDefault="00AD419D" w:rsidP="00AD419D">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AD419D" w:rsidRDefault="00AD419D" w:rsidP="00AD419D">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AD419D"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AD419D" w:rsidRPr="00CD4F17"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AD419D" w:rsidRDefault="00AD419D"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AD419D" w:rsidRDefault="009F6E18" w:rsidP="00AD419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00AD419D"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Pr="00CD4F17" w:rsidRDefault="006C65FE" w:rsidP="00AD419D">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AD419D" w:rsidRDefault="00AD419D" w:rsidP="00CD4F17">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6</w:t>
      </w:r>
      <w:r w:rsidRPr="00BA00BE">
        <w:rPr>
          <w:rFonts w:ascii="Times New Roman" w:eastAsia="Times New Roman" w:hAnsi="Times New Roman" w:cs="Times New Roman"/>
          <w:b/>
          <w:bCs/>
          <w:i/>
          <w:iCs/>
          <w:color w:val="000000" w:themeColor="text1"/>
          <w:sz w:val="24"/>
          <w:szCs w:val="24"/>
          <w:lang w:eastAsia="ru-RU"/>
        </w:rPr>
        <w:t xml:space="preserve">. </w:t>
      </w:r>
      <w:r w:rsidRPr="009F6E18">
        <w:rPr>
          <w:rFonts w:ascii="Times New Roman" w:eastAsia="Times New Roman" w:hAnsi="Times New Roman" w:cs="Times New Roman"/>
          <w:b/>
          <w:i/>
          <w:sz w:val="24"/>
          <w:szCs w:val="24"/>
        </w:rPr>
        <w:t>Поэзия Дадава Магомедова (Айбалы Дадава).</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Дадав Магьамматовну поэзиясыны аслу аламатлары.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загьматчы халкъны къысматы.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Д. Магьамматовну яратывчулугъунда инкъыллапны ва ватандаш давну масъаласы.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Pr="00CD4F17"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9F6E18" w:rsidRDefault="009F6E18" w:rsidP="00CD4F17">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7</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Творчество З. Ба</w:t>
      </w:r>
      <w:r w:rsidRPr="009F6E18">
        <w:rPr>
          <w:rFonts w:ascii="Times New Roman" w:eastAsia="Times New Roman" w:hAnsi="Times New Roman" w:cs="Times New Roman"/>
          <w:b/>
          <w:i/>
          <w:sz w:val="24"/>
          <w:szCs w:val="24"/>
        </w:rPr>
        <w:t>тырмурзаева.</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З. Батырмурзаевни жамият гьаракаты ва публицистикасы.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поэзиясыны аслу аламатлары.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З. Батырмурзаевни прозасында ва драматургиясында гётерилеген асллу масъалалар.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p>
    <w:p w:rsidR="009F6E18" w:rsidRDefault="009F6E18" w:rsidP="009F6E18">
      <w:pPr>
        <w:spacing w:after="0" w:line="240" w:lineRule="auto"/>
        <w:jc w:val="both"/>
        <w:rPr>
          <w:rFonts w:ascii="Times New Roman" w:eastAsia="Calibri" w:hAnsi="Times New Roman" w:cs="Times New Roman"/>
          <w:sz w:val="24"/>
          <w:szCs w:val="24"/>
          <w:lang w:eastAsia="ru-RU"/>
        </w:rPr>
      </w:pP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8</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Сатирические рас</w:t>
      </w:r>
      <w:r w:rsidRPr="009F6E18">
        <w:rPr>
          <w:rFonts w:ascii="Times New Roman" w:eastAsia="Times New Roman" w:hAnsi="Times New Roman" w:cs="Times New Roman"/>
          <w:b/>
          <w:i/>
          <w:sz w:val="24"/>
          <w:szCs w:val="24"/>
        </w:rPr>
        <w:t xml:space="preserve">сказы Ю. Гереева. </w:t>
      </w:r>
    </w:p>
    <w:p w:rsidR="009F6E18" w:rsidRDefault="009F6E18" w:rsidP="009F6E18">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Ю. Гереевни яшаву ва яратывчулугъу.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Язывчуну иришхат хабарларыны чебер-маъна оьзтеречелиги. </w:t>
      </w:r>
    </w:p>
    <w:p w:rsidR="009F6E18" w:rsidRDefault="009F6E18" w:rsidP="009F6E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lastRenderedPageBreak/>
        <w:t xml:space="preserve">3. Ю. Гереевни </w:t>
      </w:r>
      <w:r w:rsidR="006C65FE">
        <w:rPr>
          <w:rFonts w:ascii="Times New Roman" w:eastAsia="Times New Roman" w:hAnsi="Times New Roman" w:cs="Times New Roman"/>
          <w:bCs/>
          <w:iCs/>
          <w:color w:val="000000" w:themeColor="text1"/>
          <w:sz w:val="24"/>
          <w:szCs w:val="24"/>
          <w:lang w:eastAsia="ru-RU"/>
        </w:rPr>
        <w:t>хабарларында янгы жамият шартланы суратлав. «Шапи агъай»</w:t>
      </w:r>
      <w:r>
        <w:rPr>
          <w:rFonts w:ascii="Times New Roman" w:eastAsia="Times New Roman" w:hAnsi="Times New Roman" w:cs="Times New Roman"/>
          <w:bCs/>
          <w:iCs/>
          <w:color w:val="000000" w:themeColor="text1"/>
          <w:sz w:val="24"/>
          <w:szCs w:val="24"/>
          <w:lang w:eastAsia="ru-RU"/>
        </w:rPr>
        <w:t xml:space="preserve">. </w:t>
      </w:r>
    </w:p>
    <w:p w:rsidR="009F6E18" w:rsidRPr="006B5E88" w:rsidRDefault="009F6E18" w:rsidP="009F6E18">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9F6E18" w:rsidRDefault="009F6E18" w:rsidP="009F6E18">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9F6E18" w:rsidRPr="00CD4F17"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9F6E18" w:rsidRDefault="009F6E18" w:rsidP="009F6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9F6E18">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Pr="00CD4F17" w:rsidRDefault="006C65FE" w:rsidP="009F6E18">
      <w:pPr>
        <w:spacing w:after="0" w:line="240" w:lineRule="auto"/>
        <w:jc w:val="both"/>
        <w:rPr>
          <w:rFonts w:ascii="Times New Roman" w:eastAsia="Calibri" w:hAnsi="Times New Roman" w:cs="Times New Roman"/>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9</w:t>
      </w:r>
      <w:r w:rsidRPr="00BA00BE">
        <w:rPr>
          <w:rFonts w:ascii="Times New Roman" w:eastAsia="Times New Roman" w:hAnsi="Times New Roman" w:cs="Times New Roman"/>
          <w:b/>
          <w:bCs/>
          <w:i/>
          <w:iCs/>
          <w:color w:val="000000" w:themeColor="text1"/>
          <w:sz w:val="24"/>
          <w:szCs w:val="24"/>
          <w:lang w:eastAsia="ru-RU"/>
        </w:rPr>
        <w:t xml:space="preserve">. </w:t>
      </w:r>
      <w:r w:rsidRPr="006C65FE">
        <w:rPr>
          <w:rFonts w:ascii="Times New Roman" w:eastAsia="Times New Roman" w:hAnsi="Times New Roman" w:cs="Times New Roman"/>
          <w:b/>
          <w:i/>
          <w:sz w:val="24"/>
          <w:szCs w:val="24"/>
        </w:rPr>
        <w:t>Идейно-художественное своеобразие повести Ю. Гереева «Весна, пр</w:t>
      </w:r>
      <w:r w:rsidRPr="006C65FE">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шедешая с Севе</w:t>
      </w:r>
      <w:r w:rsidRPr="006C65FE">
        <w:rPr>
          <w:rFonts w:ascii="Times New Roman" w:eastAsia="Times New Roman" w:hAnsi="Times New Roman" w:cs="Times New Roman"/>
          <w:b/>
          <w:i/>
          <w:sz w:val="24"/>
          <w:szCs w:val="24"/>
        </w:rPr>
        <w:t>ра»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Ю. Гереевни «Шималдан гелген язбаш» деген повестини чебер-маъна оьзтеречелиги.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Повестни игитлерини келпетлерин ачыв ёллары.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Ю. Гереевни асарыны тарихи-инкъыллап адабият асарланы арасындагъы ери.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9F6E18" w:rsidRDefault="009F6E18" w:rsidP="009F6E18">
      <w:pPr>
        <w:spacing w:after="0" w:line="240" w:lineRule="auto"/>
        <w:jc w:val="both"/>
        <w:rPr>
          <w:rFonts w:ascii="Times New Roman" w:eastAsia="Calibri" w:hAnsi="Times New Roman" w:cs="Times New Roman"/>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10</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Казияу Али.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Къазияв Али эки девюрню суратлайгъан шаир гьисапда.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лирикасыны чебер-маъна оьзтеречелиги.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Къазияв Алини поэмаларыны проблематикасы ва чеберлик аламатлары. </w:t>
      </w:r>
    </w:p>
    <w:p w:rsidR="00194018"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4. Шаирни яратывчулугъунда Уллу Ватан давну масъаласы.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9F6E18">
      <w:pPr>
        <w:spacing w:after="0" w:line="240" w:lineRule="auto"/>
        <w:jc w:val="both"/>
        <w:rPr>
          <w:rFonts w:ascii="Times New Roman" w:eastAsia="Calibri" w:hAnsi="Times New Roman" w:cs="Times New Roman"/>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11</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bCs/>
          <w:i/>
          <w:iCs/>
          <w:color w:val="000000" w:themeColor="text1"/>
          <w:sz w:val="24"/>
          <w:szCs w:val="24"/>
          <w:lang w:eastAsia="ru-RU"/>
        </w:rPr>
        <w:t xml:space="preserve">Поэзия </w:t>
      </w:r>
      <w:r w:rsidR="00194018">
        <w:rPr>
          <w:rFonts w:ascii="Times New Roman" w:eastAsia="Times New Roman" w:hAnsi="Times New Roman" w:cs="Times New Roman"/>
          <w:b/>
          <w:i/>
          <w:sz w:val="24"/>
          <w:szCs w:val="24"/>
        </w:rPr>
        <w:t>А. Магомедова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А. Магьамматов эки девюрню суратлайгъан шаир гьисапда</w:t>
      </w:r>
      <w:r>
        <w:rPr>
          <w:rFonts w:ascii="Times New Roman" w:eastAsia="Times New Roman" w:hAnsi="Times New Roman" w:cs="Times New Roman"/>
          <w:bCs/>
          <w:iCs/>
          <w:color w:val="000000" w:themeColor="text1"/>
          <w:sz w:val="24"/>
          <w:szCs w:val="24"/>
          <w:lang w:eastAsia="ru-RU"/>
        </w:rPr>
        <w:t xml:space="preserve">. </w:t>
      </w:r>
    </w:p>
    <w:p w:rsidR="00194018" w:rsidRDefault="00194018"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янгы жамият шартланы суратлав ёллары. </w:t>
      </w:r>
    </w:p>
    <w:p w:rsidR="00194018" w:rsidRDefault="00194018" w:rsidP="00194018">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 Магьамматовну иришхат шиъруларыны чебер-маъна оьзтеречелиги.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031753" w:rsidRDefault="00031753"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12</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i/>
          <w:sz w:val="24"/>
          <w:szCs w:val="24"/>
        </w:rPr>
        <w:t>Творчество А. Кази</w:t>
      </w:r>
      <w:r w:rsidR="00194018" w:rsidRPr="00194018">
        <w:rPr>
          <w:rFonts w:ascii="Times New Roman" w:eastAsia="Times New Roman" w:hAnsi="Times New Roman" w:cs="Times New Roman"/>
          <w:b/>
          <w:i/>
          <w:sz w:val="24"/>
          <w:szCs w:val="24"/>
        </w:rPr>
        <w:t>ева.</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194018"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А. Къазиевни поэзиясыны аслу аламатлары</w:t>
      </w:r>
    </w:p>
    <w:p w:rsidR="00194018"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яратывчулугъунда Кавкза давуну масъаласы. </w:t>
      </w:r>
    </w:p>
    <w:p w:rsidR="006C65FE" w:rsidRDefault="00194018"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А. Къазиевни</w:t>
      </w:r>
      <w:r w:rsidR="006C65FE">
        <w:rPr>
          <w:rFonts w:ascii="Times New Roman" w:eastAsia="Times New Roman" w:hAnsi="Times New Roman" w:cs="Times New Roman"/>
          <w:bCs/>
          <w:iCs/>
          <w:color w:val="000000" w:themeColor="text1"/>
          <w:sz w:val="24"/>
          <w:szCs w:val="24"/>
          <w:lang w:eastAsia="ru-RU"/>
        </w:rPr>
        <w:t xml:space="preserve"> «</w:t>
      </w:r>
      <w:r>
        <w:rPr>
          <w:rFonts w:ascii="Times New Roman" w:eastAsia="Times New Roman" w:hAnsi="Times New Roman" w:cs="Times New Roman"/>
          <w:bCs/>
          <w:iCs/>
          <w:color w:val="000000" w:themeColor="text1"/>
          <w:sz w:val="24"/>
          <w:szCs w:val="24"/>
          <w:lang w:eastAsia="ru-RU"/>
        </w:rPr>
        <w:t>Къумукъ тюзню гюзгюсю</w:t>
      </w:r>
      <w:r w:rsidR="006C65FE">
        <w:rPr>
          <w:rFonts w:ascii="Times New Roman" w:eastAsia="Times New Roman" w:hAnsi="Times New Roman" w:cs="Times New Roman"/>
          <w:bCs/>
          <w:iCs/>
          <w:color w:val="000000" w:themeColor="text1"/>
          <w:sz w:val="24"/>
          <w:szCs w:val="24"/>
          <w:lang w:eastAsia="ru-RU"/>
        </w:rPr>
        <w:t xml:space="preserve">» деген повестини чебер-маъна оьзтеречелиги.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13</w:t>
      </w:r>
      <w:r w:rsidRPr="00BA00BE">
        <w:rPr>
          <w:rFonts w:ascii="Times New Roman" w:eastAsia="Times New Roman" w:hAnsi="Times New Roman" w:cs="Times New Roman"/>
          <w:b/>
          <w:bCs/>
          <w:i/>
          <w:iCs/>
          <w:color w:val="000000" w:themeColor="text1"/>
          <w:sz w:val="24"/>
          <w:szCs w:val="24"/>
          <w:lang w:eastAsia="ru-RU"/>
        </w:rPr>
        <w:t xml:space="preserve">. </w:t>
      </w:r>
      <w:r w:rsidR="00194018">
        <w:rPr>
          <w:rFonts w:ascii="Times New Roman" w:eastAsia="Times New Roman" w:hAnsi="Times New Roman" w:cs="Times New Roman"/>
          <w:b/>
          <w:i/>
          <w:sz w:val="24"/>
          <w:szCs w:val="24"/>
        </w:rPr>
        <w:t>Проза М. Хангишиева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194018">
        <w:rPr>
          <w:rFonts w:ascii="Times New Roman" w:eastAsia="Times New Roman" w:hAnsi="Times New Roman" w:cs="Times New Roman"/>
          <w:bCs/>
          <w:iCs/>
          <w:color w:val="000000" w:themeColor="text1"/>
          <w:sz w:val="24"/>
          <w:szCs w:val="24"/>
          <w:lang w:eastAsia="ru-RU"/>
        </w:rPr>
        <w:t>М. Хангишиевни «Гюннешлер» деген повестини чебер-маъна оьзтеречелиги</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661688">
        <w:rPr>
          <w:rFonts w:ascii="Times New Roman" w:eastAsia="Times New Roman" w:hAnsi="Times New Roman" w:cs="Times New Roman"/>
          <w:bCs/>
          <w:iCs/>
          <w:color w:val="000000" w:themeColor="text1"/>
          <w:sz w:val="24"/>
          <w:szCs w:val="24"/>
          <w:lang w:eastAsia="ru-RU"/>
        </w:rPr>
        <w:t>Язывчуну «Рашит булан Разият» леген повестинде янгы жамият къурумну вакиллерини келпетлерин яратыв</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661688">
        <w:rPr>
          <w:rFonts w:ascii="Times New Roman" w:eastAsia="Times New Roman" w:hAnsi="Times New Roman" w:cs="Times New Roman"/>
          <w:bCs/>
          <w:iCs/>
          <w:color w:val="000000" w:themeColor="text1"/>
          <w:sz w:val="24"/>
          <w:szCs w:val="24"/>
          <w:lang w:eastAsia="ru-RU"/>
        </w:rPr>
        <w:t>М. Хангишиевни «Къанбулакъ» деген поэмасыны проблематикасы ва чеберлик аламатл</w:t>
      </w:r>
      <w:r w:rsidR="00661688">
        <w:rPr>
          <w:rFonts w:ascii="Times New Roman" w:eastAsia="Times New Roman" w:hAnsi="Times New Roman" w:cs="Times New Roman"/>
          <w:bCs/>
          <w:iCs/>
          <w:color w:val="000000" w:themeColor="text1"/>
          <w:sz w:val="24"/>
          <w:szCs w:val="24"/>
          <w:lang w:eastAsia="ru-RU"/>
        </w:rPr>
        <w:t>а</w:t>
      </w:r>
      <w:r w:rsidR="00661688">
        <w:rPr>
          <w:rFonts w:ascii="Times New Roman" w:eastAsia="Times New Roman" w:hAnsi="Times New Roman" w:cs="Times New Roman"/>
          <w:bCs/>
          <w:iCs/>
          <w:color w:val="000000" w:themeColor="text1"/>
          <w:sz w:val="24"/>
          <w:szCs w:val="24"/>
          <w:lang w:eastAsia="ru-RU"/>
        </w:rPr>
        <w:t>ры</w:t>
      </w:r>
      <w:r>
        <w:rPr>
          <w:rFonts w:ascii="Times New Roman" w:eastAsia="Times New Roman" w:hAnsi="Times New Roman" w:cs="Times New Roman"/>
          <w:bCs/>
          <w:iCs/>
          <w:color w:val="000000" w:themeColor="text1"/>
          <w:sz w:val="24"/>
          <w:szCs w:val="24"/>
          <w:lang w:eastAsia="ru-RU"/>
        </w:rPr>
        <w:t xml:space="preserve">.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14</w:t>
      </w:r>
      <w:r w:rsidRPr="00BA00BE">
        <w:rPr>
          <w:rFonts w:ascii="Times New Roman" w:eastAsia="Times New Roman" w:hAnsi="Times New Roman" w:cs="Times New Roman"/>
          <w:b/>
          <w:bCs/>
          <w:i/>
          <w:iCs/>
          <w:color w:val="000000" w:themeColor="text1"/>
          <w:sz w:val="24"/>
          <w:szCs w:val="24"/>
          <w:lang w:eastAsia="ru-RU"/>
        </w:rPr>
        <w:t xml:space="preserve">. </w:t>
      </w:r>
      <w:r w:rsidR="00661688" w:rsidRPr="00661688">
        <w:rPr>
          <w:rFonts w:ascii="Times New Roman" w:eastAsia="Times New Roman" w:hAnsi="Times New Roman" w:cs="Times New Roman"/>
          <w:b/>
          <w:i/>
          <w:sz w:val="24"/>
          <w:szCs w:val="24"/>
        </w:rPr>
        <w:t>Творчество А.-В.</w:t>
      </w:r>
      <w:r w:rsidR="00661688">
        <w:rPr>
          <w:rFonts w:ascii="Times New Roman" w:eastAsia="Times New Roman" w:hAnsi="Times New Roman" w:cs="Times New Roman"/>
          <w:b/>
          <w:i/>
          <w:sz w:val="24"/>
          <w:szCs w:val="24"/>
        </w:rPr>
        <w:t xml:space="preserve"> Сулейманова</w:t>
      </w:r>
      <w:r>
        <w:rPr>
          <w:rFonts w:ascii="Times New Roman" w:eastAsia="Times New Roman" w:hAnsi="Times New Roman" w:cs="Times New Roman"/>
          <w:b/>
          <w:i/>
          <w:sz w:val="24"/>
          <w:szCs w:val="24"/>
        </w:rPr>
        <w:t xml:space="preserve">. </w:t>
      </w:r>
    </w:p>
    <w:p w:rsidR="006C65FE" w:rsidRDefault="006C65FE" w:rsidP="006C65FE">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w:t>
      </w:r>
      <w:r w:rsidR="00661688">
        <w:rPr>
          <w:rFonts w:ascii="Times New Roman" w:eastAsia="Times New Roman" w:hAnsi="Times New Roman" w:cs="Times New Roman"/>
          <w:bCs/>
          <w:iCs/>
          <w:color w:val="000000" w:themeColor="text1"/>
          <w:sz w:val="24"/>
          <w:szCs w:val="24"/>
          <w:lang w:eastAsia="ru-RU"/>
        </w:rPr>
        <w:t>А. Сулеймановну 1920-30-нчу йыллардагъы поэзиясыны аслу аламатлары</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w:t>
      </w:r>
      <w:r w:rsidR="00661688">
        <w:rPr>
          <w:rFonts w:ascii="Times New Roman" w:eastAsia="Times New Roman" w:hAnsi="Times New Roman" w:cs="Times New Roman"/>
          <w:bCs/>
          <w:iCs/>
          <w:color w:val="000000" w:themeColor="text1"/>
          <w:sz w:val="24"/>
          <w:szCs w:val="24"/>
          <w:lang w:eastAsia="ru-RU"/>
        </w:rPr>
        <w:t>Шаирни Уллу Ватан давну йылларындагъы поэзиясыны чебер-маъна оьзтеречелиги</w:t>
      </w:r>
      <w:r>
        <w:rPr>
          <w:rFonts w:ascii="Times New Roman" w:eastAsia="Times New Roman" w:hAnsi="Times New Roman" w:cs="Times New Roman"/>
          <w:bCs/>
          <w:iCs/>
          <w:color w:val="000000" w:themeColor="text1"/>
          <w:sz w:val="24"/>
          <w:szCs w:val="24"/>
          <w:lang w:eastAsia="ru-RU"/>
        </w:rPr>
        <w:t xml:space="preserve">. </w:t>
      </w:r>
    </w:p>
    <w:p w:rsidR="006C65FE" w:rsidRDefault="006C65FE" w:rsidP="006C65FE">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00661688">
        <w:rPr>
          <w:rFonts w:ascii="Times New Roman" w:eastAsia="Times New Roman" w:hAnsi="Times New Roman" w:cs="Times New Roman"/>
          <w:bCs/>
          <w:iCs/>
          <w:color w:val="000000" w:themeColor="text1"/>
          <w:sz w:val="24"/>
          <w:szCs w:val="24"/>
          <w:lang w:eastAsia="ru-RU"/>
        </w:rPr>
        <w:t>«Оьтген гюнлер» деген шиъру къайдада яратылгъан романны проблематикасы ва чеберлик аламатлары</w:t>
      </w:r>
      <w:r>
        <w:rPr>
          <w:rFonts w:ascii="Times New Roman" w:eastAsia="Times New Roman" w:hAnsi="Times New Roman" w:cs="Times New Roman"/>
          <w:bCs/>
          <w:iCs/>
          <w:color w:val="000000" w:themeColor="text1"/>
          <w:sz w:val="24"/>
          <w:szCs w:val="24"/>
          <w:lang w:eastAsia="ru-RU"/>
        </w:rPr>
        <w:t xml:space="preserve">. </w:t>
      </w:r>
    </w:p>
    <w:p w:rsidR="006C65FE" w:rsidRPr="006B5E88" w:rsidRDefault="006C65FE" w:rsidP="006C65FE">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C65FE" w:rsidRPr="00CD4F17"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C65FE" w:rsidRDefault="006C65FE" w:rsidP="006C65F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C65FE" w:rsidRDefault="006C65FE" w:rsidP="006C65FE">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lastRenderedPageBreak/>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527DA" w:rsidRDefault="006527DA" w:rsidP="006C65FE">
      <w:pPr>
        <w:spacing w:after="0" w:line="240" w:lineRule="auto"/>
        <w:jc w:val="both"/>
        <w:rPr>
          <w:rFonts w:ascii="Times New Roman" w:eastAsia="Calibri" w:hAnsi="Times New Roman" w:cs="Times New Roman"/>
          <w:sz w:val="24"/>
          <w:szCs w:val="24"/>
          <w:lang w:eastAsia="ru-RU"/>
        </w:rPr>
      </w:pP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15</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Творчество Аткая.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Аткъайны 1930-нчу йыллардагъы яратывчулугъуну аслу аламатлары. «Тупав».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«Мен оьктеммен» деген повестни чбер-маъна оьзтеречелиги.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Аткъайны Уллу Ватан давну йылларындагъы яратывчулугъуну аслу белгилери. «Ансар», «Болат къапгъун». </w:t>
      </w:r>
    </w:p>
    <w:p w:rsidR="006527DA" w:rsidRPr="006B5E88" w:rsidRDefault="006527DA" w:rsidP="006527DA">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527DA" w:rsidRPr="00CD4F17"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BA00BE">
        <w:rPr>
          <w:rFonts w:ascii="Times New Roman" w:eastAsia="Times New Roman" w:hAnsi="Times New Roman" w:cs="Times New Roman"/>
          <w:b/>
          <w:bCs/>
          <w:i/>
          <w:iCs/>
          <w:color w:val="000000" w:themeColor="text1"/>
          <w:sz w:val="24"/>
          <w:szCs w:val="24"/>
          <w:lang w:eastAsia="ru-RU"/>
        </w:rPr>
        <w:t xml:space="preserve">Тема </w:t>
      </w:r>
      <w:r>
        <w:rPr>
          <w:rFonts w:ascii="Times New Roman" w:eastAsia="Times New Roman" w:hAnsi="Times New Roman" w:cs="Times New Roman"/>
          <w:b/>
          <w:bCs/>
          <w:i/>
          <w:iCs/>
          <w:color w:val="000000" w:themeColor="text1"/>
          <w:sz w:val="24"/>
          <w:szCs w:val="24"/>
          <w:lang w:eastAsia="ru-RU"/>
        </w:rPr>
        <w:t>16</w:t>
      </w:r>
      <w:r w:rsidRPr="00BA00BE">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b/>
          <w:i/>
          <w:sz w:val="24"/>
          <w:szCs w:val="24"/>
        </w:rPr>
        <w:t xml:space="preserve">Поэзия А. Аджиева. </w:t>
      </w:r>
    </w:p>
    <w:p w:rsidR="006527DA" w:rsidRDefault="006527DA" w:rsidP="006527DA">
      <w:pPr>
        <w:autoSpaceDE w:val="0"/>
        <w:autoSpaceDN w:val="0"/>
        <w:adjustRightInd w:val="0"/>
        <w:spacing w:after="0" w:line="240" w:lineRule="auto"/>
        <w:ind w:firstLine="720"/>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Вопросы к теме: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1. А. Гьажиевни 1930-нчу йыллардагъы поэзиясыны аслу аламатлары.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2. Шаирни Уллу Ватан давну йылларындагъы поэзиясыны чебер-маъна оьзтеречелиги. </w:t>
      </w:r>
    </w:p>
    <w:p w:rsidR="006527DA" w:rsidRDefault="006527DA" w:rsidP="006527DA">
      <w:pPr>
        <w:pStyle w:val="a6"/>
        <w:autoSpaceDE w:val="0"/>
        <w:autoSpaceDN w:val="0"/>
        <w:adjustRightInd w:val="0"/>
        <w:spacing w:after="0" w:line="240" w:lineRule="auto"/>
        <w:ind w:left="0"/>
        <w:jc w:val="both"/>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3. А. Гьажиевни масхара-иришхат шиъруларыны аслу белгилери. </w:t>
      </w:r>
    </w:p>
    <w:p w:rsidR="006527DA" w:rsidRPr="006B5E88" w:rsidRDefault="006527DA" w:rsidP="006527DA">
      <w:pPr>
        <w:spacing w:after="0" w:line="240" w:lineRule="auto"/>
        <w:ind w:firstLine="709"/>
        <w:jc w:val="both"/>
        <w:rPr>
          <w:rFonts w:ascii="Times New Roman" w:eastAsia="Calibri" w:hAnsi="Times New Roman" w:cs="Times New Roman"/>
          <w:b/>
          <w:i/>
          <w:sz w:val="24"/>
          <w:szCs w:val="24"/>
          <w:lang w:eastAsia="ru-RU"/>
        </w:rPr>
      </w:pPr>
      <w:r w:rsidRPr="006B5E88">
        <w:rPr>
          <w:rFonts w:ascii="Times New Roman" w:eastAsia="Calibri" w:hAnsi="Times New Roman" w:cs="Times New Roman"/>
          <w:b/>
          <w:i/>
          <w:sz w:val="24"/>
          <w:szCs w:val="24"/>
          <w:lang w:eastAsia="ru-RU"/>
        </w:rPr>
        <w:t xml:space="preserve">Адабият: </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B5E88">
        <w:rPr>
          <w:rFonts w:ascii="Times New Roman" w:eastAsia="Calibri" w:hAnsi="Times New Roman" w:cs="Times New Roman"/>
          <w:sz w:val="24"/>
          <w:szCs w:val="24"/>
          <w:lang w:eastAsia="ru-RU"/>
        </w:rPr>
        <w:t xml:space="preserve">1. </w:t>
      </w:r>
      <w:r w:rsidRPr="00CD4F17">
        <w:rPr>
          <w:rFonts w:ascii="Times New Roman" w:eastAsia="Calibri" w:hAnsi="Times New Roman" w:cs="Times New Roman"/>
          <w:sz w:val="24"/>
          <w:szCs w:val="24"/>
          <w:lang w:eastAsia="ru-RU"/>
        </w:rPr>
        <w:t>Абдуллатипов А.-К.Ю., Шабаева Л.А.-К. История кумыкской литературы (с 1917 по 1940-й год). Часть II. Махачкала, 2017.</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Pr="00CD4F17">
        <w:rPr>
          <w:rFonts w:ascii="Times New Roman" w:eastAsia="Calibri" w:hAnsi="Times New Roman" w:cs="Times New Roman"/>
          <w:sz w:val="24"/>
          <w:szCs w:val="24"/>
          <w:lang w:eastAsia="ru-RU"/>
        </w:rPr>
        <w:t>Абуков К.И. Разноязычное единство: обретения и потери. Махачкала, 1992.</w:t>
      </w:r>
    </w:p>
    <w:p w:rsidR="006527DA" w:rsidRPr="00CD4F17"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Pr="00CD4F17">
        <w:rPr>
          <w:rFonts w:ascii="Times New Roman" w:eastAsia="Calibri" w:hAnsi="Times New Roman" w:cs="Times New Roman"/>
          <w:sz w:val="24"/>
          <w:szCs w:val="24"/>
          <w:lang w:eastAsia="ru-RU"/>
        </w:rPr>
        <w:t>Акавов З.Н. Диалог времен. Махачкала, 1996.</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CD4F17">
        <w:rPr>
          <w:rFonts w:ascii="Times New Roman" w:eastAsia="Calibri" w:hAnsi="Times New Roman" w:cs="Times New Roman"/>
          <w:sz w:val="24"/>
          <w:szCs w:val="24"/>
          <w:lang w:eastAsia="ru-RU"/>
        </w:rPr>
        <w:t>. Асеков И.Х. Культурное наследие и советская поэзия кумыков. Махачкала, 1972.</w:t>
      </w:r>
    </w:p>
    <w:p w:rsidR="006527DA" w:rsidRDefault="006527DA" w:rsidP="006527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sidRPr="00CD4F17">
        <w:rPr>
          <w:rFonts w:ascii="Times New Roman" w:eastAsia="Calibri" w:hAnsi="Times New Roman" w:cs="Times New Roman"/>
          <w:sz w:val="24"/>
          <w:szCs w:val="24"/>
          <w:lang w:eastAsia="ru-RU"/>
        </w:rPr>
        <w:t>Гусейнов М.А. История кумыкской литературы. Том 2. Литература 1920 – 1955-х годов. Махачкала, 2018.</w:t>
      </w:r>
    </w:p>
    <w:p w:rsidR="006527DA" w:rsidRDefault="006527DA" w:rsidP="006527DA">
      <w:pPr>
        <w:spacing w:after="0" w:line="240" w:lineRule="auto"/>
        <w:jc w:val="both"/>
        <w:rPr>
          <w:rFonts w:ascii="Times New Roman" w:eastAsia="Calibri" w:hAnsi="Times New Roman" w:cs="Times New Roman"/>
          <w:sz w:val="24"/>
          <w:szCs w:val="24"/>
          <w:lang w:eastAsia="ru-RU"/>
        </w:rPr>
      </w:pPr>
      <w:r w:rsidRPr="006C65FE">
        <w:rPr>
          <w:rFonts w:ascii="Times New Roman" w:eastAsia="Calibri" w:hAnsi="Times New Roman" w:cs="Times New Roman"/>
          <w:sz w:val="24"/>
          <w:szCs w:val="24"/>
          <w:lang w:eastAsia="ru-RU"/>
        </w:rPr>
        <w:t>6. Гусейнов М.А. Национальная литература кумыков 1920–1930-х годов. Махачкала, 2009.</w:t>
      </w:r>
      <w:r>
        <w:rPr>
          <w:rFonts w:ascii="Times New Roman" w:eastAsia="Calibri" w:hAnsi="Times New Roman" w:cs="Times New Roman"/>
          <w:sz w:val="24"/>
          <w:szCs w:val="24"/>
          <w:lang w:eastAsia="ru-RU"/>
        </w:rPr>
        <w:t xml:space="preserve"> </w:t>
      </w:r>
    </w:p>
    <w:p w:rsidR="006C65FE" w:rsidRDefault="006C65FE" w:rsidP="004C09B1">
      <w:pPr>
        <w:autoSpaceDE w:val="0"/>
        <w:autoSpaceDN w:val="0"/>
        <w:adjustRightInd w:val="0"/>
        <w:spacing w:after="0" w:line="240" w:lineRule="auto"/>
        <w:ind w:firstLine="720"/>
        <w:jc w:val="both"/>
        <w:rPr>
          <w:rFonts w:ascii="Times New Roman" w:eastAsia="Times New Roman" w:hAnsi="Times New Roman" w:cs="Times New Roman"/>
          <w:b/>
          <w:bCs/>
          <w:i/>
          <w:iCs/>
          <w:color w:val="FF0000"/>
          <w:sz w:val="24"/>
          <w:szCs w:val="24"/>
          <w:lang w:eastAsia="ru-RU"/>
        </w:rPr>
      </w:pPr>
    </w:p>
    <w:p w:rsidR="00031753" w:rsidRPr="00BA00BE" w:rsidRDefault="009926E2" w:rsidP="00BA00BE">
      <w:pPr>
        <w:spacing w:after="0" w:line="240"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sz w:val="24"/>
          <w:szCs w:val="24"/>
          <w:lang w:eastAsia="ru-RU"/>
        </w:rPr>
        <w:t xml:space="preserve">5. </w:t>
      </w:r>
      <w:r w:rsidRPr="004C09B1">
        <w:rPr>
          <w:rFonts w:ascii="Times New Roman" w:eastAsia="Times New Roman" w:hAnsi="Times New Roman" w:cs="Times New Roman"/>
          <w:b/>
          <w:sz w:val="24"/>
          <w:szCs w:val="24"/>
          <w:lang w:eastAsia="ru-RU"/>
        </w:rPr>
        <w:t>Образовательные технологии</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Образовательные технологии при изучении данного курса  направлены на формиров</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 xml:space="preserve">ние универсальных, обще-профессиональных и профессиональных компетенций. </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Предполагается использование как традиционных, так и инновационных образовател</w:t>
      </w:r>
      <w:r w:rsidRPr="004C09B1">
        <w:rPr>
          <w:rFonts w:ascii="Times New Roman" w:eastAsia="Times New Roman" w:hAnsi="Times New Roman" w:cs="Times New Roman"/>
          <w:sz w:val="24"/>
          <w:szCs w:val="24"/>
          <w:lang w:eastAsia="ru-RU"/>
        </w:rPr>
        <w:t>ь</w:t>
      </w:r>
      <w:r w:rsidRPr="004C09B1">
        <w:rPr>
          <w:rFonts w:ascii="Times New Roman" w:eastAsia="Times New Roman" w:hAnsi="Times New Roman" w:cs="Times New Roman"/>
          <w:sz w:val="24"/>
          <w:szCs w:val="24"/>
          <w:lang w:eastAsia="ru-RU"/>
        </w:rPr>
        <w:t>ных технологий.</w:t>
      </w:r>
    </w:p>
    <w:p w:rsidR="00031753" w:rsidRPr="004C09B1" w:rsidRDefault="009926E2" w:rsidP="004C09B1">
      <w:pPr>
        <w:spacing w:after="0" w:line="240" w:lineRule="auto"/>
        <w:ind w:firstLine="426"/>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w:t>
      </w:r>
      <w:r w:rsidRPr="004C09B1">
        <w:rPr>
          <w:rFonts w:ascii="Times New Roman" w:eastAsia="Times New Roman" w:hAnsi="Times New Roman" w:cs="Times New Roman"/>
          <w:sz w:val="24"/>
          <w:szCs w:val="24"/>
          <w:lang w:eastAsia="ru-RU"/>
        </w:rPr>
        <w:t>ь</w:t>
      </w:r>
      <w:r w:rsidRPr="004C09B1">
        <w:rPr>
          <w:rFonts w:ascii="Times New Roman" w:eastAsia="Times New Roman" w:hAnsi="Times New Roman" w:cs="Times New Roman"/>
          <w:sz w:val="24"/>
          <w:szCs w:val="24"/>
          <w:lang w:eastAsia="ru-RU"/>
        </w:rPr>
        <w:t>ная работа студентов.</w:t>
      </w:r>
    </w:p>
    <w:p w:rsidR="00031753" w:rsidRPr="004C09B1" w:rsidRDefault="009926E2" w:rsidP="004C09B1">
      <w:pPr>
        <w:spacing w:after="0" w:line="240" w:lineRule="auto"/>
        <w:ind w:firstLine="426"/>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По курсу запланировано 7 лекции (14 ч.) обзорного характера, 14 (28 ч.) семинаров, где будут обсуждаться узловые проблемы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ской литературы 17-19  вв. Самый трудоемкий  вид работы при изучении дисциплины – самостоятельная работа (30 ч.), которая заключается в чтении текстов, написании рефератов и  творческих работ и  в подготовке к семинарам.</w:t>
      </w:r>
    </w:p>
    <w:p w:rsidR="00031753" w:rsidRPr="004C09B1" w:rsidRDefault="009926E2" w:rsidP="004C09B1">
      <w:pPr>
        <w:spacing w:after="0" w:line="240" w:lineRule="auto"/>
        <w:ind w:firstLine="426"/>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При изучении курса используются традиционные технологии (лекции в сочетании с практическими занятиями, семинарами, самостоятельное изучение определенных разделов).</w:t>
      </w:r>
    </w:p>
    <w:p w:rsidR="00031753" w:rsidRPr="004C09B1" w:rsidRDefault="009926E2" w:rsidP="004C09B1">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r w:rsidRPr="004C09B1">
        <w:rPr>
          <w:rFonts w:ascii="Times New Roman" w:eastAsia="Times New Roman" w:hAnsi="Times New Roman" w:cs="Times New Roman"/>
          <w:i/>
          <w:iCs/>
          <w:sz w:val="24"/>
          <w:szCs w:val="24"/>
          <w:lang w:eastAsia="ru-RU"/>
        </w:rPr>
        <w:t xml:space="preserve">, </w:t>
      </w:r>
      <w:r w:rsidRPr="004C09B1">
        <w:rPr>
          <w:rFonts w:ascii="Times New Roman" w:eastAsia="Times New Roman" w:hAnsi="Times New Roman" w:cs="Times New Roman"/>
          <w:sz w:val="24"/>
          <w:szCs w:val="24"/>
          <w:lang w:eastAsia="ru-RU"/>
        </w:rPr>
        <w:t>работа в к</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манде</w:t>
      </w:r>
      <w:r w:rsidRPr="004C09B1">
        <w:rPr>
          <w:rFonts w:ascii="Times New Roman" w:eastAsia="Times New Roman" w:hAnsi="Times New Roman" w:cs="Times New Roman"/>
          <w:i/>
          <w:iCs/>
          <w:sz w:val="24"/>
          <w:szCs w:val="24"/>
          <w:lang w:eastAsia="ru-RU"/>
        </w:rPr>
        <w:t xml:space="preserve">, </w:t>
      </w:r>
      <w:r w:rsidRPr="004C09B1">
        <w:rPr>
          <w:rFonts w:ascii="Times New Roman" w:eastAsia="Times New Roman" w:hAnsi="Times New Roman" w:cs="Times New Roman"/>
          <w:sz w:val="24"/>
          <w:szCs w:val="24"/>
          <w:lang w:eastAsia="ru-RU"/>
        </w:rPr>
        <w:t>деловые игры, проблемное обучение, междисциплинарное обучение, опережающая самостоятельная работа и т.п.</w:t>
      </w:r>
    </w:p>
    <w:p w:rsidR="00031753" w:rsidRPr="004C09B1" w:rsidRDefault="00031753"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класс</w:t>
      </w:r>
      <w:r w:rsidRPr="004C09B1">
        <w:rPr>
          <w:rFonts w:ascii="Times New Roman" w:eastAsia="Times New Roman" w:hAnsi="Times New Roman" w:cs="Times New Roman"/>
          <w:iCs/>
          <w:sz w:val="24"/>
          <w:szCs w:val="24"/>
          <w:lang w:eastAsia="ru-RU"/>
        </w:rPr>
        <w:t>и</w:t>
      </w:r>
      <w:r w:rsidRPr="004C09B1">
        <w:rPr>
          <w:rFonts w:ascii="Times New Roman" w:eastAsia="Times New Roman" w:hAnsi="Times New Roman" w:cs="Times New Roman"/>
          <w:iCs/>
          <w:sz w:val="24"/>
          <w:szCs w:val="24"/>
          <w:lang w:eastAsia="ru-RU"/>
        </w:rPr>
        <w:t>ки с последующим их обсуждением.</w:t>
      </w:r>
    </w:p>
    <w:p w:rsidR="00031753" w:rsidRPr="004C09B1" w:rsidRDefault="009926E2" w:rsidP="004C09B1">
      <w:pPr>
        <w:spacing w:after="0" w:line="240" w:lineRule="auto"/>
        <w:ind w:firstLine="426"/>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Удельный вес занятий, проводимых в интерактивных формах, должен составлять не м</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 xml:space="preserve">нее 30 % аудиторных занятий.  </w:t>
      </w:r>
    </w:p>
    <w:p w:rsidR="00031753" w:rsidRPr="004C09B1" w:rsidRDefault="00031753"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p>
    <w:p w:rsidR="006527DA" w:rsidRPr="006527DA" w:rsidRDefault="009926E2" w:rsidP="006527DA">
      <w:pPr>
        <w:spacing w:after="0" w:line="240" w:lineRule="auto"/>
        <w:ind w:firstLine="426"/>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 xml:space="preserve">6. Учебно-методическое обеспечение самостоятельной работы студентов. </w:t>
      </w:r>
    </w:p>
    <w:p w:rsidR="00031753" w:rsidRPr="004C09B1" w:rsidRDefault="009926E2" w:rsidP="004C09B1">
      <w:pPr>
        <w:autoSpaceDE w:val="0"/>
        <w:autoSpaceDN w:val="0"/>
        <w:adjustRightInd w:val="0"/>
        <w:spacing w:after="0" w:line="240" w:lineRule="exact"/>
        <w:ind w:firstLine="720"/>
        <w:jc w:val="both"/>
        <w:rPr>
          <w:rFonts w:ascii="Times New Roman" w:eastAsia="Times New Roman" w:hAnsi="Times New Roman" w:cs="Times New Roman"/>
          <w:b/>
          <w:bCs/>
          <w:iCs/>
          <w:sz w:val="24"/>
          <w:szCs w:val="24"/>
          <w:lang w:eastAsia="ru-RU"/>
        </w:rPr>
      </w:pPr>
      <w:r w:rsidRPr="004C09B1">
        <w:rPr>
          <w:rFonts w:ascii="Times New Roman" w:eastAsia="Times New Roman" w:hAnsi="Times New Roman" w:cs="Times New Roman"/>
          <w:bCs/>
          <w:iCs/>
          <w:sz w:val="24"/>
          <w:szCs w:val="24"/>
          <w:lang w:eastAsia="ru-RU"/>
        </w:rPr>
        <w:t xml:space="preserve">Самостоятельная работа </w:t>
      </w:r>
      <w:r w:rsidRPr="004C09B1">
        <w:rPr>
          <w:rFonts w:ascii="Times New Roman" w:eastAsia="Times New Roman" w:hAnsi="Times New Roman" w:cs="Times New Roman"/>
          <w:sz w:val="24"/>
          <w:szCs w:val="24"/>
          <w:lang w:eastAsia="ru-RU"/>
        </w:rPr>
        <w:t xml:space="preserve">студентов </w:t>
      </w:r>
      <w:r w:rsidRPr="004C09B1">
        <w:rPr>
          <w:rFonts w:ascii="Times New Roman" w:eastAsia="Times New Roman" w:hAnsi="Times New Roman" w:cs="Times New Roman"/>
          <w:bCs/>
          <w:iCs/>
          <w:sz w:val="24"/>
          <w:szCs w:val="24"/>
          <w:lang w:eastAsia="ru-RU"/>
        </w:rPr>
        <w:t>заключается в чтении текстов произведений, по</w:t>
      </w:r>
      <w:r w:rsidRPr="004C09B1">
        <w:rPr>
          <w:rFonts w:ascii="Times New Roman" w:eastAsia="Times New Roman" w:hAnsi="Times New Roman" w:cs="Times New Roman"/>
          <w:bCs/>
          <w:iCs/>
          <w:sz w:val="24"/>
          <w:szCs w:val="24"/>
          <w:lang w:eastAsia="ru-RU"/>
        </w:rPr>
        <w:t>д</w:t>
      </w:r>
      <w:r w:rsidRPr="004C09B1">
        <w:rPr>
          <w:rFonts w:ascii="Times New Roman" w:eastAsia="Times New Roman" w:hAnsi="Times New Roman" w:cs="Times New Roman"/>
          <w:bCs/>
          <w:iCs/>
          <w:sz w:val="24"/>
          <w:szCs w:val="24"/>
          <w:lang w:eastAsia="ru-RU"/>
        </w:rPr>
        <w:t>готовке к семинарам, написании рефератов и выполнении творческих работ.</w:t>
      </w:r>
    </w:p>
    <w:p w:rsidR="00031753" w:rsidRPr="004C09B1" w:rsidRDefault="009926E2" w:rsidP="004C09B1">
      <w:pPr>
        <w:autoSpaceDE w:val="0"/>
        <w:autoSpaceDN w:val="0"/>
        <w:adjustRightInd w:val="0"/>
        <w:spacing w:after="0" w:line="240" w:lineRule="exact"/>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Самостоятельная работа направлена на решение следующих задач:</w:t>
      </w:r>
    </w:p>
    <w:p w:rsidR="00031753" w:rsidRPr="004C09B1" w:rsidRDefault="009926E2" w:rsidP="006527DA">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1) выработка навыков восприятия и анализа текстов</w:t>
      </w:r>
      <w:r w:rsidR="006527DA">
        <w:rPr>
          <w:rFonts w:ascii="Times New Roman" w:eastAsia="Times New Roman" w:hAnsi="Times New Roman" w:cs="Times New Roman"/>
          <w:sz w:val="24"/>
          <w:szCs w:val="24"/>
          <w:lang w:eastAsia="ru-RU"/>
        </w:rPr>
        <w:t>;</w:t>
      </w:r>
    </w:p>
    <w:p w:rsidR="00031753" w:rsidRPr="004C09B1" w:rsidRDefault="009926E2" w:rsidP="006527DA">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2) формирование навыков критического, исследовательского отношен</w:t>
      </w:r>
      <w:r w:rsidR="006527DA">
        <w:rPr>
          <w:rFonts w:ascii="Times New Roman" w:eastAsia="Times New Roman" w:hAnsi="Times New Roman" w:cs="Times New Roman"/>
          <w:sz w:val="24"/>
          <w:szCs w:val="24"/>
          <w:lang w:eastAsia="ru-RU"/>
        </w:rPr>
        <w:t>ия к предъявл</w:t>
      </w:r>
      <w:r w:rsidR="006527DA">
        <w:rPr>
          <w:rFonts w:ascii="Times New Roman" w:eastAsia="Times New Roman" w:hAnsi="Times New Roman" w:cs="Times New Roman"/>
          <w:sz w:val="24"/>
          <w:szCs w:val="24"/>
          <w:lang w:eastAsia="ru-RU"/>
        </w:rPr>
        <w:t>я</w:t>
      </w:r>
      <w:r w:rsidR="006527DA">
        <w:rPr>
          <w:rFonts w:ascii="Times New Roman" w:eastAsia="Times New Roman" w:hAnsi="Times New Roman" w:cs="Times New Roman"/>
          <w:sz w:val="24"/>
          <w:szCs w:val="24"/>
          <w:lang w:eastAsia="ru-RU"/>
        </w:rPr>
        <w:t>емой аргументации;</w:t>
      </w:r>
    </w:p>
    <w:p w:rsidR="00031753" w:rsidRPr="004C09B1" w:rsidRDefault="009926E2" w:rsidP="006527DA">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3) развитие и совершенствование способностей к диалогу, к дискуссии, к формиров</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нию и логически аргументированному обоснованию собственной позиции по тому или ин</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му вопросу;</w:t>
      </w:r>
    </w:p>
    <w:p w:rsidR="00031753" w:rsidRPr="004C09B1" w:rsidRDefault="009926E2" w:rsidP="006527DA">
      <w:pPr>
        <w:spacing w:after="0" w:line="240" w:lineRule="auto"/>
        <w:ind w:firstLine="708"/>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 развитие и совершенствование творческих способностей при самостоятельном из</w:t>
      </w:r>
      <w:r w:rsidRPr="004C09B1">
        <w:rPr>
          <w:rFonts w:ascii="Times New Roman" w:eastAsia="Times New Roman" w:hAnsi="Times New Roman" w:cs="Times New Roman"/>
          <w:sz w:val="24"/>
          <w:szCs w:val="24"/>
          <w:lang w:eastAsia="ru-RU"/>
        </w:rPr>
        <w:t>у</w:t>
      </w:r>
      <w:r w:rsidRPr="004C09B1">
        <w:rPr>
          <w:rFonts w:ascii="Times New Roman" w:eastAsia="Times New Roman" w:hAnsi="Times New Roman" w:cs="Times New Roman"/>
          <w:sz w:val="24"/>
          <w:szCs w:val="24"/>
          <w:lang w:eastAsia="ru-RU"/>
        </w:rPr>
        <w:t>чении проблем.</w:t>
      </w:r>
    </w:p>
    <w:p w:rsidR="00031753" w:rsidRPr="004C09B1" w:rsidRDefault="009926E2" w:rsidP="004C09B1">
      <w:pPr>
        <w:spacing w:after="0" w:line="240" w:lineRule="auto"/>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Для развития и совершенствования коммуникативных способностей студентов орг</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низуются специальные учебные занятия в виде «диспутов» или «конференций», при подг</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товке к которым студенты заранее распределяются по группам, отстаивающим ту или иную точку зрения по обсуждаемой проблеме.</w:t>
      </w:r>
    </w:p>
    <w:p w:rsidR="00031753" w:rsidRPr="004C09B1" w:rsidRDefault="009926E2" w:rsidP="004C09B1">
      <w:pPr>
        <w:spacing w:after="0" w:line="240" w:lineRule="auto"/>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Одним из видов самостоятельной работы студентов является написание творческой работы по заданной либо согласованной с преподавателем теме. Творческая работа (эссе) представляет собой оригинальное произведение объемом до 10 страниц текста (до 3000 слов), посвященное какой-либо значимой проблеме. Творческая работа не является рефер</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том и не должна носить описательный характер,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способствовать раскрытию тво</w:t>
      </w:r>
      <w:r w:rsidRPr="004C09B1">
        <w:rPr>
          <w:rFonts w:ascii="Times New Roman" w:eastAsia="Times New Roman" w:hAnsi="Times New Roman" w:cs="Times New Roman"/>
          <w:sz w:val="24"/>
          <w:szCs w:val="24"/>
          <w:lang w:eastAsia="ru-RU"/>
        </w:rPr>
        <w:t>р</w:t>
      </w:r>
      <w:r w:rsidRPr="004C09B1">
        <w:rPr>
          <w:rFonts w:ascii="Times New Roman" w:eastAsia="Times New Roman" w:hAnsi="Times New Roman" w:cs="Times New Roman"/>
          <w:sz w:val="24"/>
          <w:szCs w:val="24"/>
          <w:lang w:eastAsia="ru-RU"/>
        </w:rPr>
        <w:t>ческих и аналитических способностей.</w:t>
      </w:r>
    </w:p>
    <w:p w:rsidR="00031753" w:rsidRPr="004C09B1" w:rsidRDefault="009926E2" w:rsidP="004C09B1">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По указанным ниже темам нужно подготовиться самостоятельно.</w:t>
      </w:r>
    </w:p>
    <w:p w:rsidR="00031753" w:rsidRPr="004C09B1" w:rsidRDefault="00031753" w:rsidP="004C09B1">
      <w:pPr>
        <w:autoSpaceDE w:val="0"/>
        <w:autoSpaceDN w:val="0"/>
        <w:adjustRightInd w:val="0"/>
        <w:spacing w:after="0" w:line="274" w:lineRule="exact"/>
        <w:jc w:val="center"/>
        <w:rPr>
          <w:rFonts w:ascii="Times New Roman" w:eastAsia="Times New Roman" w:hAnsi="Times New Roman" w:cs="Times New Roman"/>
          <w:sz w:val="24"/>
          <w:szCs w:val="24"/>
          <w:lang w:eastAsia="ru-RU"/>
        </w:rPr>
      </w:pPr>
    </w:p>
    <w:p w:rsidR="00031753" w:rsidRPr="004C09B1" w:rsidRDefault="009926E2" w:rsidP="004C09B1">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Самостоятельная работа</w:t>
      </w:r>
    </w:p>
    <w:p w:rsidR="00031753" w:rsidRPr="004C09B1" w:rsidRDefault="00031753" w:rsidP="004C09B1">
      <w:pPr>
        <w:autoSpaceDE w:val="0"/>
        <w:autoSpaceDN w:val="0"/>
        <w:adjustRightInd w:val="0"/>
        <w:spacing w:after="0" w:line="274" w:lineRule="exact"/>
        <w:jc w:val="center"/>
        <w:rPr>
          <w:rFonts w:ascii="Times New Roman" w:eastAsia="Times New Roman" w:hAnsi="Times New Roman" w:cs="Times New Roman"/>
          <w:b/>
          <w:sz w:val="24"/>
          <w:szCs w:val="24"/>
          <w:lang w:eastAsia="ru-RU"/>
        </w:rPr>
      </w:pPr>
    </w:p>
    <w:tbl>
      <w:tblPr>
        <w:tblW w:w="12600" w:type="dxa"/>
        <w:tblInd w:w="220" w:type="dxa"/>
        <w:tblLayout w:type="fixed"/>
        <w:tblCellMar>
          <w:left w:w="40" w:type="dxa"/>
          <w:right w:w="40" w:type="dxa"/>
        </w:tblCellMar>
        <w:tblLook w:val="04A0" w:firstRow="1" w:lastRow="0" w:firstColumn="1" w:lastColumn="0" w:noHBand="0" w:noVBand="1"/>
      </w:tblPr>
      <w:tblGrid>
        <w:gridCol w:w="4498"/>
        <w:gridCol w:w="1134"/>
        <w:gridCol w:w="6968"/>
      </w:tblGrid>
      <w:tr w:rsidR="00031753" w:rsidRPr="004C09B1">
        <w:tc>
          <w:tcPr>
            <w:tcW w:w="449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autoSpaceDE w:val="0"/>
              <w:autoSpaceDN w:val="0"/>
              <w:adjustRightInd w:val="0"/>
              <w:spacing w:after="0" w:line="278" w:lineRule="exact"/>
              <w:jc w:val="both"/>
              <w:rPr>
                <w:rFonts w:ascii="Times New Roman" w:eastAsia="Times New Roman" w:hAnsi="Times New Roman" w:cs="Times New Roman"/>
                <w:b/>
                <w:bCs/>
                <w:sz w:val="24"/>
                <w:szCs w:val="24"/>
                <w:lang w:eastAsia="ru-RU"/>
              </w:rPr>
            </w:pPr>
            <w:r w:rsidRPr="004C09B1">
              <w:rPr>
                <w:rFonts w:ascii="Times New Roman" w:eastAsia="Times New Roman" w:hAnsi="Times New Roman" w:cs="Times New Roman"/>
                <w:b/>
                <w:bCs/>
                <w:sz w:val="24"/>
                <w:szCs w:val="24"/>
              </w:rPr>
              <w:t xml:space="preserve">Разделы и темы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rPr>
            </w:pPr>
            <w:r w:rsidRPr="004C09B1">
              <w:rPr>
                <w:rFonts w:ascii="Times New Roman" w:eastAsia="Times New Roman" w:hAnsi="Times New Roman" w:cs="Times New Roman"/>
                <w:b/>
                <w:bCs/>
                <w:sz w:val="24"/>
                <w:szCs w:val="24"/>
              </w:rPr>
              <w:t>Кол-во часов</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tabs>
                <w:tab w:val="left" w:pos="2620"/>
              </w:tabs>
              <w:autoSpaceDE w:val="0"/>
              <w:autoSpaceDN w:val="0"/>
              <w:adjustRightInd w:val="0"/>
              <w:spacing w:after="0" w:line="269" w:lineRule="exact"/>
              <w:jc w:val="both"/>
              <w:rPr>
                <w:rFonts w:ascii="Times New Roman" w:eastAsia="Times New Roman" w:hAnsi="Times New Roman" w:cs="Times New Roman"/>
                <w:b/>
                <w:bCs/>
                <w:sz w:val="24"/>
                <w:szCs w:val="24"/>
                <w:lang w:eastAsia="ru-RU"/>
              </w:rPr>
            </w:pPr>
            <w:r w:rsidRPr="004C09B1">
              <w:rPr>
                <w:rFonts w:ascii="Times New Roman" w:eastAsia="Times New Roman" w:hAnsi="Times New Roman" w:cs="Times New Roman"/>
                <w:b/>
                <w:bCs/>
                <w:sz w:val="24"/>
                <w:szCs w:val="24"/>
              </w:rPr>
              <w:t>Виды и содержание самостоятельной работы</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324F86">
            <w:pPr>
              <w:pStyle w:val="Style89"/>
              <w:widowControl/>
            </w:pPr>
            <w:r>
              <w:t xml:space="preserve">Творчество Т. Бейбулатова.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AC3EF1" w:rsidRPr="004C09B1" w:rsidTr="00AC3EF1">
        <w:trPr>
          <w:trHeight w:val="434"/>
        </w:trPr>
        <w:tc>
          <w:tcPr>
            <w:tcW w:w="4498" w:type="dxa"/>
            <w:tcBorders>
              <w:top w:val="single" w:sz="4" w:space="0" w:color="auto"/>
              <w:left w:val="single" w:sz="6" w:space="0" w:color="auto"/>
              <w:bottom w:val="single" w:sz="6" w:space="0" w:color="auto"/>
              <w:right w:val="single" w:sz="6" w:space="0" w:color="auto"/>
            </w:tcBorders>
          </w:tcPr>
          <w:p w:rsidR="00AC3EF1" w:rsidRPr="00E86C28" w:rsidRDefault="00AC3EF1" w:rsidP="00324F86">
            <w:pPr>
              <w:pStyle w:val="Style89"/>
            </w:pPr>
            <w:r>
              <w:t xml:space="preserve">Поэзия А. Аджиева. </w:t>
            </w:r>
          </w:p>
        </w:tc>
        <w:tc>
          <w:tcPr>
            <w:tcW w:w="1134" w:type="dxa"/>
            <w:tcBorders>
              <w:top w:val="single" w:sz="4" w:space="0" w:color="auto"/>
              <w:left w:val="single" w:sz="6" w:space="0" w:color="auto"/>
              <w:bottom w:val="single" w:sz="4"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4" w:space="0" w:color="auto"/>
              <w:left w:val="single" w:sz="6" w:space="0" w:color="auto"/>
              <w:bottom w:val="single" w:sz="4"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324F86">
            <w:pPr>
              <w:pStyle w:val="Style89"/>
              <w:widowControl/>
            </w:pPr>
            <w:r>
              <w:t xml:space="preserve">Поэзия А. Казиева.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AC3EF1"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AC3EF1" w:rsidRPr="00E86C28" w:rsidRDefault="00AC3EF1" w:rsidP="00324F86">
            <w:pPr>
              <w:pStyle w:val="Style89"/>
              <w:widowControl/>
            </w:pPr>
            <w:r>
              <w:t xml:space="preserve">Проза Аткая.  </w:t>
            </w:r>
          </w:p>
        </w:tc>
        <w:tc>
          <w:tcPr>
            <w:tcW w:w="1134"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AC3EF1"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Жанр рассказа в творчестве Ю. Гереева. </w:t>
            </w:r>
            <w:r w:rsidR="009926E2" w:rsidRPr="004C09B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Гражданская лирика А.-В. Сулейманова.</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Публицистика З. Батырмурзаева.</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Поэзия А.-П. Салаватова.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hAnsi="Times New Roman" w:cs="Times New Roman"/>
                <w:sz w:val="24"/>
                <w:szCs w:val="24"/>
              </w:rPr>
              <w:t xml:space="preserve">Фольклорные традиции в поэзии Казияу Али.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spacing w:after="0" w:line="240" w:lineRule="auto"/>
              <w:ind w:right="-66"/>
              <w:jc w:val="both"/>
              <w:rPr>
                <w:rFonts w:ascii="Times New Roman" w:eastAsia="Times New Roman" w:hAnsi="Times New Roman" w:cs="Times New Roman"/>
                <w:sz w:val="24"/>
                <w:szCs w:val="24"/>
              </w:rPr>
            </w:pPr>
            <w:r>
              <w:rPr>
                <w:rFonts w:ascii="Times New Roman" w:hAnsi="Times New Roman" w:cs="Times New Roman"/>
                <w:sz w:val="24"/>
                <w:szCs w:val="24"/>
              </w:rPr>
              <w:t xml:space="preserve">Гражданская лирика Н. Ханмурзаева.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Идейно-художественное своеобразие рассказа М. Хангишиева «Ванька».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реферат</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autoSpaceDE w:val="0"/>
              <w:autoSpaceDN w:val="0"/>
              <w:adjustRightInd w:val="0"/>
              <w:spacing w:after="0" w:line="276" w:lineRule="auto"/>
              <w:rPr>
                <w:rFonts w:ascii="Times New Roman" w:eastAsia="Times New Roman" w:hAnsi="Times New Roman" w:cs="Times New Roman"/>
                <w:sz w:val="24"/>
                <w:szCs w:val="24"/>
              </w:rPr>
            </w:pPr>
            <w:r w:rsidRPr="00AC3EF1">
              <w:rPr>
                <w:rFonts w:ascii="Times New Roman" w:eastAsia="Times New Roman" w:hAnsi="Times New Roman" w:cs="Times New Roman"/>
                <w:sz w:val="24"/>
                <w:szCs w:val="24"/>
              </w:rPr>
              <w:t>Идейно-художественное своеобразие</w:t>
            </w:r>
            <w:r>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rPr>
              <w:t>э</w:t>
            </w:r>
            <w:r>
              <w:rPr>
                <w:rFonts w:ascii="Times New Roman" w:eastAsia="Times New Roman" w:hAnsi="Times New Roman" w:cs="Times New Roman"/>
                <w:sz w:val="24"/>
                <w:szCs w:val="24"/>
              </w:rPr>
              <w:t xml:space="preserve">мы Т. Бейбулатова «Соревнование на промыслах». </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AC3EF1"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9926E2" w:rsidP="004C09B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коллоквиум</w:t>
            </w:r>
          </w:p>
        </w:tc>
      </w:tr>
      <w:tr w:rsidR="00031753" w:rsidRPr="004C09B1">
        <w:trPr>
          <w:trHeight w:val="353"/>
        </w:trPr>
        <w:tc>
          <w:tcPr>
            <w:tcW w:w="4498" w:type="dxa"/>
            <w:tcBorders>
              <w:top w:val="single" w:sz="6" w:space="0" w:color="auto"/>
              <w:left w:val="single" w:sz="6" w:space="0" w:color="auto"/>
              <w:bottom w:val="single" w:sz="6" w:space="0" w:color="auto"/>
              <w:right w:val="single" w:sz="6" w:space="0" w:color="auto"/>
            </w:tcBorders>
          </w:tcPr>
          <w:p w:rsidR="00031753" w:rsidRPr="004C09B1" w:rsidRDefault="00AC3EF1" w:rsidP="00AC3EF1">
            <w:pPr>
              <w:numPr>
                <w:ilvl w:val="0"/>
                <w:numId w:val="2"/>
              </w:numPr>
              <w:autoSpaceDE w:val="0"/>
              <w:autoSpaceDN w:val="0"/>
              <w:adjustRightInd w:val="0"/>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r w:rsidR="009926E2" w:rsidRPr="004C09B1">
              <w:rPr>
                <w:rFonts w:ascii="Times New Roman" w:eastAsia="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31753" w:rsidRPr="004C09B1" w:rsidRDefault="009926E2" w:rsidP="00AC3EF1">
            <w:pPr>
              <w:widowControl w:val="0"/>
              <w:autoSpaceDE w:val="0"/>
              <w:autoSpaceDN w:val="0"/>
              <w:adjustRightInd w:val="0"/>
              <w:spacing w:after="0" w:line="276" w:lineRule="auto"/>
              <w:rPr>
                <w:rFonts w:ascii="Times New Roman" w:eastAsia="Times New Roman" w:hAnsi="Times New Roman" w:cs="Times New Roman"/>
                <w:sz w:val="24"/>
                <w:szCs w:val="24"/>
              </w:rPr>
            </w:pPr>
            <w:r w:rsidRPr="004C09B1">
              <w:rPr>
                <w:rFonts w:ascii="Times New Roman" w:eastAsia="Times New Roman" w:hAnsi="Times New Roman" w:cs="Times New Roman"/>
                <w:sz w:val="24"/>
                <w:szCs w:val="24"/>
              </w:rPr>
              <w:t>24</w:t>
            </w:r>
            <w:r w:rsidR="00AC3EF1">
              <w:rPr>
                <w:rFonts w:ascii="Times New Roman" w:eastAsia="Times New Roman" w:hAnsi="Times New Roman" w:cs="Times New Roman"/>
                <w:sz w:val="24"/>
                <w:szCs w:val="24"/>
              </w:rPr>
              <w:t xml:space="preserve"> часа</w:t>
            </w:r>
          </w:p>
        </w:tc>
        <w:tc>
          <w:tcPr>
            <w:tcW w:w="6968" w:type="dxa"/>
            <w:tcBorders>
              <w:top w:val="single" w:sz="6" w:space="0" w:color="auto"/>
              <w:left w:val="single" w:sz="6" w:space="0" w:color="auto"/>
              <w:bottom w:val="single" w:sz="6" w:space="0" w:color="auto"/>
              <w:right w:val="single" w:sz="6" w:space="0" w:color="auto"/>
            </w:tcBorders>
          </w:tcPr>
          <w:p w:rsidR="00031753" w:rsidRPr="004C09B1" w:rsidRDefault="00031753" w:rsidP="004C09B1">
            <w:pPr>
              <w:widowControl w:val="0"/>
              <w:autoSpaceDE w:val="0"/>
              <w:autoSpaceDN w:val="0"/>
              <w:adjustRightInd w:val="0"/>
              <w:spacing w:after="0" w:line="276" w:lineRule="auto"/>
              <w:rPr>
                <w:rFonts w:ascii="Times New Roman" w:eastAsia="Times New Roman" w:hAnsi="Times New Roman" w:cs="Times New Roman"/>
                <w:sz w:val="24"/>
                <w:szCs w:val="24"/>
              </w:rPr>
            </w:pPr>
          </w:p>
        </w:tc>
      </w:tr>
    </w:tbl>
    <w:p w:rsidR="00031753" w:rsidRPr="004C09B1" w:rsidRDefault="00031753" w:rsidP="004C09B1">
      <w:pPr>
        <w:spacing w:after="0" w:line="240" w:lineRule="auto"/>
        <w:rPr>
          <w:rFonts w:ascii="Times New Roman" w:eastAsia="Times New Roman" w:hAnsi="Times New Roman" w:cs="Times New Roman"/>
          <w:b/>
          <w:sz w:val="24"/>
          <w:szCs w:val="24"/>
          <w:lang w:eastAsia="ru-RU"/>
        </w:rPr>
      </w:pPr>
    </w:p>
    <w:p w:rsidR="00031753" w:rsidRPr="004C09B1" w:rsidRDefault="009926E2" w:rsidP="00AC3EF1">
      <w:pPr>
        <w:spacing w:after="0" w:line="240" w:lineRule="auto"/>
        <w:ind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7. Фонд оценочных сре</w:t>
      </w:r>
      <w:proofErr w:type="gramStart"/>
      <w:r w:rsidRPr="004C09B1">
        <w:rPr>
          <w:rFonts w:ascii="Times New Roman" w:eastAsia="Times New Roman" w:hAnsi="Times New Roman" w:cs="Times New Roman"/>
          <w:b/>
          <w:sz w:val="24"/>
          <w:szCs w:val="24"/>
          <w:lang w:eastAsia="ru-RU"/>
        </w:rPr>
        <w:t>дств дл</w:t>
      </w:r>
      <w:proofErr w:type="gramEnd"/>
      <w:r w:rsidRPr="004C09B1">
        <w:rPr>
          <w:rFonts w:ascii="Times New Roman" w:eastAsia="Times New Roman" w:hAnsi="Times New Roman" w:cs="Times New Roman"/>
          <w:b/>
          <w:sz w:val="24"/>
          <w:szCs w:val="24"/>
          <w:lang w:eastAsia="ru-RU"/>
        </w:rPr>
        <w:t>я проведения текущего контроля успеваемости, промежуточной аттестации по итогам освоения дисциплины.</w:t>
      </w:r>
    </w:p>
    <w:p w:rsidR="00031753" w:rsidRPr="004C09B1" w:rsidRDefault="00AC3EF1"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009926E2" w:rsidRPr="004C09B1">
        <w:rPr>
          <w:rFonts w:ascii="Times New Roman" w:eastAsia="Times New Roman" w:hAnsi="Times New Roman" w:cs="Times New Roman"/>
          <w:iCs/>
          <w:sz w:val="24"/>
          <w:szCs w:val="24"/>
          <w:lang w:eastAsia="ru-RU"/>
        </w:rPr>
        <w:t>7.1. Типовые контрольные задания</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
          <w:sz w:val="24"/>
          <w:szCs w:val="24"/>
          <w:lang w:eastAsia="ru-RU"/>
        </w:rPr>
      </w:pPr>
      <w:r w:rsidRPr="004C09B1">
        <w:rPr>
          <w:rFonts w:ascii="Times New Roman" w:eastAsia="Times New Roman" w:hAnsi="Times New Roman" w:cs="Times New Roman"/>
          <w:i/>
          <w:sz w:val="24"/>
          <w:szCs w:val="24"/>
          <w:lang w:eastAsia="ru-RU"/>
        </w:rPr>
        <w:t>(Указываются темы эссе, рефератов, курсовых работ и др. Приводятся примерные тест</w:t>
      </w:r>
      <w:r w:rsidRPr="004C09B1">
        <w:rPr>
          <w:rFonts w:ascii="Times New Roman" w:eastAsia="Times New Roman" w:hAnsi="Times New Roman" w:cs="Times New Roman"/>
          <w:i/>
          <w:sz w:val="24"/>
          <w:szCs w:val="24"/>
          <w:lang w:eastAsia="ru-RU"/>
        </w:rPr>
        <w:t>о</w:t>
      </w:r>
      <w:r w:rsidRPr="004C09B1">
        <w:rPr>
          <w:rFonts w:ascii="Times New Roman" w:eastAsia="Times New Roman" w:hAnsi="Times New Roman" w:cs="Times New Roman"/>
          <w:i/>
          <w:sz w:val="24"/>
          <w:szCs w:val="24"/>
          <w:lang w:eastAsia="ru-RU"/>
        </w:rPr>
        <w:t>вые задания, контрольные вопросы и задания для проведения текущего контроля и пром</w:t>
      </w:r>
      <w:r w:rsidRPr="004C09B1">
        <w:rPr>
          <w:rFonts w:ascii="Times New Roman" w:eastAsia="Times New Roman" w:hAnsi="Times New Roman" w:cs="Times New Roman"/>
          <w:i/>
          <w:sz w:val="24"/>
          <w:szCs w:val="24"/>
          <w:lang w:eastAsia="ru-RU"/>
        </w:rPr>
        <w:t>е</w:t>
      </w:r>
      <w:r w:rsidRPr="004C09B1">
        <w:rPr>
          <w:rFonts w:ascii="Times New Roman" w:eastAsia="Times New Roman" w:hAnsi="Times New Roman" w:cs="Times New Roman"/>
          <w:i/>
          <w:sz w:val="24"/>
          <w:szCs w:val="24"/>
          <w:lang w:eastAsia="ru-RU"/>
        </w:rPr>
        <w:t>жуточной аттестации по итогам освоения дисциплины.)</w:t>
      </w:r>
    </w:p>
    <w:p w:rsidR="00031753" w:rsidRPr="004C09B1" w:rsidRDefault="00031753"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p>
    <w:p w:rsidR="00031753" w:rsidRPr="004C09B1" w:rsidRDefault="00B75609" w:rsidP="004C09B1">
      <w:pPr>
        <w:numPr>
          <w:ilvl w:val="0"/>
          <w:numId w:val="3"/>
        </w:numPr>
        <w:spacing w:after="0" w:line="240" w:lineRule="auto"/>
        <w:ind w:firstLine="709"/>
        <w:jc w:val="center"/>
        <w:rPr>
          <w:rFonts w:ascii="Times New Roman" w:hAnsi="Times New Roman" w:cs="Times New Roman"/>
          <w:sz w:val="24"/>
          <w:szCs w:val="24"/>
        </w:rPr>
      </w:pPr>
      <w:r>
        <w:rPr>
          <w:rFonts w:ascii="Times New Roman" w:eastAsia="Times New Roman" w:hAnsi="Times New Roman" w:cs="Times New Roman"/>
          <w:b/>
          <w:sz w:val="24"/>
          <w:szCs w:val="24"/>
          <w:lang w:eastAsia="ru-RU"/>
        </w:rPr>
        <w:t>Тергев суаллар:</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 Инкъыллапны ва ватндаш давну йылларындагъы къумукъ адабиятны аслу аламатлары.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 20-нчы йыллардагъы къумукъ адабиятны аслу белгилери.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 30-нчу къумукъ адабиятны аслу аламатлары.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4. Айбала Дадавну яратывчулугъу.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5. З. Батырмурзаевни поэзиясы.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6. З. Батырмурзаевни прозасы.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7. З. Батырмурзаевни драматургиясы.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8. З. Батырмурзаевни публицистикасы.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9. Т. Бийболатовну инкъыллапдан сонггъу йыллардагъы яратывчулугъу.</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10. Т. Бийболатовну совет девюрдеги поэмалары.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11. Т. Бийболатовну автобиографиялы лирикасы.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12. Т. Бийболатовну табиат лирикасы.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13. А. Башировну поэзиясы.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14. А. Башировну поэмалары.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15. Н. Ханмурзаевни ватандашлыкъ лирикасы.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16. Н. Ханмурзаевни иришхат яратывчулугъу.</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17. Н. Ханмурзаевни «Бёчкени канты» деген поэмасыны чебер-маъна оьзтеречелиги.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18. Б. Астемировну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19. Б. Астемировну «Тангчолпан» деген поэмасыны чебер-маъна оьзтеречелиги.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20. А. Салаватовну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21. А. Салаватовну драматургиясы.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22. Ю. Геревни хабарлары.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23. Ю. Гереевни «Шималда гелген язбаш» деген повести.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 xml:space="preserve">24. К. Абакаровну прозасы. </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25. М. Хангишиевни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26. М. Хангишиевни прозасы.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27. А. Къурбановну драмалары.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28. А. Къурбановну комедиялары.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29. А. Сулеймановну 20-30-нчу йыллардагъы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30. А. Сулеймановну «Оьтген гюнлер» деген шиъру къайдада язылгъан романы.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31. Аткъайны 30-нчу йыллардагъы прозасы.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32. Аткъайны «Мен оьктеммен» деген повести.</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33. А. Гьажиевни 30-нчу йыллардагъы поэзиясы.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34. Т. Муратовну драматургиясы.</w:t>
      </w:r>
    </w:p>
    <w:p w:rsidR="00B75609" w:rsidRPr="00B75609" w:rsidRDefault="00B75609" w:rsidP="00B75609">
      <w:pPr>
        <w:spacing w:after="0" w:line="240" w:lineRule="auto"/>
        <w:rPr>
          <w:rFonts w:ascii="Times New Roman" w:hAnsi="Times New Roman" w:cs="Times New Roman"/>
          <w:sz w:val="24"/>
          <w:szCs w:val="24"/>
        </w:rPr>
      </w:pPr>
      <w:r w:rsidRPr="00B75609">
        <w:rPr>
          <w:rFonts w:ascii="Times New Roman" w:hAnsi="Times New Roman" w:cs="Times New Roman"/>
          <w:sz w:val="24"/>
          <w:szCs w:val="24"/>
        </w:rPr>
        <w:t>35. Къазияв Алини поэзиясы.</w:t>
      </w:r>
    </w:p>
    <w:p w:rsidR="00B75609" w:rsidRPr="004C09B1" w:rsidRDefault="00B75609" w:rsidP="00B75609">
      <w:pPr>
        <w:spacing w:after="0" w:line="240" w:lineRule="auto"/>
        <w:rPr>
          <w:rFonts w:ascii="Times New Roman" w:eastAsia="Times New Roman" w:hAnsi="Times New Roman" w:cs="Times New Roman"/>
          <w:b/>
          <w:sz w:val="24"/>
          <w:szCs w:val="24"/>
          <w:lang w:eastAsia="ru-RU"/>
        </w:rPr>
      </w:pPr>
      <w:r w:rsidRPr="00B75609">
        <w:rPr>
          <w:rFonts w:ascii="Times New Roman" w:hAnsi="Times New Roman" w:cs="Times New Roman"/>
          <w:sz w:val="24"/>
          <w:szCs w:val="24"/>
        </w:rPr>
        <w:t>36. А. Магьамматовну поэзиясы.</w:t>
      </w:r>
    </w:p>
    <w:p w:rsidR="00031753" w:rsidRPr="004C09B1" w:rsidRDefault="009926E2" w:rsidP="004C09B1">
      <w:pPr>
        <w:spacing w:after="0" w:line="240" w:lineRule="auto"/>
        <w:jc w:val="center"/>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val="en-US" w:eastAsia="ru-RU"/>
        </w:rPr>
        <w:lastRenderedPageBreak/>
        <w:t>II</w:t>
      </w:r>
      <w:r w:rsidRPr="004C09B1">
        <w:rPr>
          <w:rFonts w:ascii="Times New Roman" w:eastAsia="Times New Roman" w:hAnsi="Times New Roman" w:cs="Times New Roman"/>
          <w:b/>
          <w:sz w:val="24"/>
          <w:szCs w:val="24"/>
          <w:lang w:eastAsia="ru-RU"/>
        </w:rPr>
        <w:t xml:space="preserve">. </w:t>
      </w:r>
      <w:r w:rsidR="00B75609">
        <w:rPr>
          <w:rFonts w:ascii="Times New Roman" w:eastAsia="Times New Roman" w:hAnsi="Times New Roman" w:cs="Times New Roman"/>
          <w:b/>
          <w:sz w:val="24"/>
          <w:szCs w:val="24"/>
          <w:lang w:eastAsia="ru-RU"/>
        </w:rPr>
        <w:t>1917</w:t>
      </w:r>
      <w:r w:rsidRPr="004C09B1">
        <w:rPr>
          <w:rFonts w:ascii="Times New Roman" w:eastAsia="Times New Roman" w:hAnsi="Times New Roman" w:cs="Times New Roman"/>
          <w:b/>
          <w:sz w:val="24"/>
          <w:szCs w:val="24"/>
          <w:lang w:eastAsia="ru-RU"/>
        </w:rPr>
        <w:t>-</w:t>
      </w:r>
      <w:r w:rsidR="00B75609">
        <w:rPr>
          <w:rFonts w:ascii="Times New Roman" w:eastAsia="Times New Roman" w:hAnsi="Times New Roman" w:cs="Times New Roman"/>
          <w:b/>
          <w:sz w:val="24"/>
          <w:szCs w:val="24"/>
          <w:lang w:eastAsia="ru-RU"/>
        </w:rPr>
        <w:t>45-нчи</w:t>
      </w:r>
      <w:r w:rsidRPr="004C09B1">
        <w:rPr>
          <w:rFonts w:ascii="Times New Roman" w:eastAsia="Times New Roman" w:hAnsi="Times New Roman" w:cs="Times New Roman"/>
          <w:b/>
          <w:sz w:val="24"/>
          <w:szCs w:val="24"/>
          <w:lang w:eastAsia="ru-RU"/>
        </w:rPr>
        <w:t xml:space="preserve"> </w:t>
      </w:r>
      <w:r w:rsidR="00B75609">
        <w:rPr>
          <w:rFonts w:ascii="Times New Roman" w:eastAsia="Times New Roman" w:hAnsi="Times New Roman" w:cs="Times New Roman"/>
          <w:b/>
          <w:sz w:val="24"/>
          <w:szCs w:val="24"/>
          <w:lang w:eastAsia="ru-RU"/>
        </w:rPr>
        <w:t>йыллардагъы къумукъ адабиятдан тестлер</w:t>
      </w:r>
      <w:r w:rsidRPr="004C09B1">
        <w:rPr>
          <w:rFonts w:ascii="Times New Roman" w:hAnsi="Times New Roman" w:cs="Times New Roman"/>
          <w:b/>
          <w:sz w:val="24"/>
          <w:szCs w:val="24"/>
        </w:rPr>
        <w:t xml:space="preserve">  </w:t>
      </w:r>
    </w:p>
    <w:p w:rsidR="00B75609" w:rsidRPr="00B75609" w:rsidRDefault="00B75609" w:rsidP="00B75609">
      <w:pPr>
        <w:spacing w:after="0" w:line="240" w:lineRule="auto"/>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b/>
          <w:sz w:val="28"/>
          <w:szCs w:val="20"/>
          <w:lang w:eastAsia="ru-RU"/>
        </w:rPr>
        <w:t xml:space="preserve">   </w:t>
      </w:r>
      <w:r w:rsidRPr="00B75609">
        <w:rPr>
          <w:rFonts w:ascii="Times New Roman" w:eastAsia="Times New Roman" w:hAnsi="Times New Roman" w:cs="Times New Roman"/>
          <w:sz w:val="24"/>
          <w:szCs w:val="24"/>
          <w:lang w:eastAsia="ru-RU"/>
        </w:rPr>
        <w:t>1.Октябр инкъылапны йылларында къумукъ адабиятда аслу гьалда шулай асарлар яр</w:t>
      </w:r>
      <w:r w:rsidRPr="00B75609">
        <w:rPr>
          <w:rFonts w:ascii="Times New Roman" w:eastAsia="Times New Roman" w:hAnsi="Times New Roman" w:cs="Times New Roman"/>
          <w:sz w:val="24"/>
          <w:szCs w:val="24"/>
          <w:lang w:eastAsia="ru-RU"/>
        </w:rPr>
        <w:t>а</w:t>
      </w:r>
      <w:r w:rsidRPr="00B75609">
        <w:rPr>
          <w:rFonts w:ascii="Times New Roman" w:eastAsia="Times New Roman" w:hAnsi="Times New Roman" w:cs="Times New Roman"/>
          <w:sz w:val="24"/>
          <w:szCs w:val="24"/>
          <w:lang w:eastAsia="ru-RU"/>
        </w:rPr>
        <w:t>тылгъан.</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а) </w:t>
      </w:r>
      <w:proofErr w:type="gramStart"/>
      <w:r w:rsidRPr="00B75609">
        <w:rPr>
          <w:rFonts w:ascii="Times New Roman" w:eastAsia="Times New Roman" w:hAnsi="Times New Roman" w:cs="Times New Roman"/>
          <w:sz w:val="24"/>
          <w:szCs w:val="24"/>
          <w:lang w:eastAsia="ru-RU"/>
        </w:rPr>
        <w:t>хабар</w:t>
      </w:r>
      <w:proofErr w:type="gramEnd"/>
      <w:r w:rsidRPr="00B75609">
        <w:rPr>
          <w:rFonts w:ascii="Times New Roman" w:eastAsia="Times New Roman" w:hAnsi="Times New Roman" w:cs="Times New Roman"/>
          <w:sz w:val="24"/>
          <w:szCs w:val="24"/>
          <w:lang w:eastAsia="ru-RU"/>
        </w:rPr>
        <w:t xml:space="preserve"> (проза) асарлар;</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б) драматургия асарлар;</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в) чакъырыв ругьда яратылгъан шиърулар;  </w:t>
      </w:r>
    </w:p>
    <w:p w:rsidR="00B75609" w:rsidRPr="00B75609" w:rsidRDefault="00B75609" w:rsidP="00B75609">
      <w:pPr>
        <w:spacing w:after="0" w:line="240" w:lineRule="auto"/>
        <w:ind w:left="585"/>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г) поэмалар.</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2. Инкъылапны йылларында адабиятыбызны оьсюв ёлуна кёп таъсири тийген журналны аты.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«Яш инкъылапчы»;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«Тангчолпан»;</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«Ёлдаш»;</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«Къарчыгъа».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3. Темирболат Бийболатовну «Къара гюнлер» деген поэмасында шу девюрдеги агьвалатлар суратлана.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Акъсакъ Темирге къаршы дав юрюлеген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Россияны колониячы политикасына къаршы дав юрюлеген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коллективлешдирив девюрдеги;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4. «Дагъы! Тангчолпан ол ярыкъ яягъан</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Азиз Дагъыстанны сыйлы элине…</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Гьона! Ачылып </w:t>
      </w:r>
      <w:proofErr w:type="gramStart"/>
      <w:r w:rsidRPr="00B75609">
        <w:rPr>
          <w:rFonts w:ascii="Times New Roman" w:eastAsia="Times New Roman" w:hAnsi="Times New Roman" w:cs="Times New Roman"/>
          <w:sz w:val="24"/>
          <w:szCs w:val="24"/>
          <w:lang w:eastAsia="ru-RU"/>
        </w:rPr>
        <w:t>геле</w:t>
      </w:r>
      <w:proofErr w:type="gramEnd"/>
      <w:r w:rsidRPr="00B75609">
        <w:rPr>
          <w:rFonts w:ascii="Times New Roman" w:eastAsia="Times New Roman" w:hAnsi="Times New Roman" w:cs="Times New Roman"/>
          <w:sz w:val="24"/>
          <w:szCs w:val="24"/>
          <w:lang w:eastAsia="ru-RU"/>
        </w:rPr>
        <w:t xml:space="preserve"> кёк къырыйлары,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Уяна Дагъыстан, танг да билине» деген дёртлюкню автору.</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Дадав Магьамматов;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Багьавутдин Астемиров;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Зайналабит Батырмурзаев;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Алимпаша Салаватов.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5. Наби Ханмурзаев къумукъ адабиятны тарихинде аслу гьалда шу гьисапда танывлу.</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инкъылапчы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w:t>
      </w:r>
      <w:proofErr w:type="gramStart"/>
      <w:r w:rsidRPr="00B75609">
        <w:rPr>
          <w:rFonts w:ascii="Times New Roman" w:eastAsia="Times New Roman" w:hAnsi="Times New Roman" w:cs="Times New Roman"/>
          <w:sz w:val="24"/>
          <w:szCs w:val="24"/>
          <w:lang w:eastAsia="ru-RU"/>
        </w:rPr>
        <w:t>хабар</w:t>
      </w:r>
      <w:proofErr w:type="gramEnd"/>
      <w:r w:rsidRPr="00B75609">
        <w:rPr>
          <w:rFonts w:ascii="Times New Roman" w:eastAsia="Times New Roman" w:hAnsi="Times New Roman" w:cs="Times New Roman"/>
          <w:sz w:val="24"/>
          <w:szCs w:val="24"/>
          <w:lang w:eastAsia="ru-RU"/>
        </w:rPr>
        <w:t xml:space="preserve"> асарланы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табиат лирикалы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иришхат шиъруланы автору гьисапда.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6. Юсуп Гереевни «Шималдан гелген язбаш» деген повестинде шу девюрдеги агьвалатлар суратлана.</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Октябрь инкъылапны ва ватандаш давну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коллективлешдиривню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Акъсакъ Темирни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Кавказ давуну девюрюндеги.</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7. Тюпде эсгерилген язывчуларыбыздан сталинизмни девюрюндеги къыйыкъсытывлагъа тарымагъаны.</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а) Абусупиян Акаев;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б) Алимпаша Салаватов;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в) Темирболат Бийболатов;</w:t>
      </w:r>
    </w:p>
    <w:p w:rsidR="00B75609" w:rsidRPr="00B75609" w:rsidRDefault="00B75609" w:rsidP="00B75609">
      <w:pPr>
        <w:spacing w:after="0" w:line="240" w:lineRule="auto"/>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       г) Багьавутдин Астемиров.</w:t>
      </w:r>
    </w:p>
    <w:p w:rsidR="00B75609" w:rsidRPr="00B75609" w:rsidRDefault="00B75609" w:rsidP="00B75609">
      <w:pPr>
        <w:spacing w:after="0" w:line="240" w:lineRule="auto"/>
        <w:rPr>
          <w:rFonts w:ascii="Times New Roman" w:eastAsia="Times New Roman" w:hAnsi="Times New Roman" w:cs="Times New Roman"/>
          <w:sz w:val="28"/>
          <w:szCs w:val="24"/>
          <w:lang w:eastAsia="ru-RU"/>
        </w:rPr>
      </w:pPr>
      <w:r w:rsidRPr="00B75609">
        <w:rPr>
          <w:rFonts w:ascii="Times New Roman" w:eastAsia="Times New Roman" w:hAnsi="Times New Roman" w:cs="Times New Roman"/>
          <w:sz w:val="24"/>
          <w:szCs w:val="24"/>
          <w:lang w:eastAsia="ru-RU"/>
        </w:rPr>
        <w:t xml:space="preserve">   </w:t>
      </w:r>
    </w:p>
    <w:p w:rsidR="00031753" w:rsidRPr="004C09B1" w:rsidRDefault="009926E2" w:rsidP="004C09B1">
      <w:pPr>
        <w:spacing w:after="0" w:line="240" w:lineRule="auto"/>
        <w:ind w:firstLine="709"/>
        <w:jc w:val="center"/>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val="en-US" w:eastAsia="ru-RU"/>
        </w:rPr>
        <w:t>III</w:t>
      </w:r>
      <w:r w:rsidRPr="004C09B1">
        <w:rPr>
          <w:rFonts w:ascii="Times New Roman" w:eastAsia="Times New Roman" w:hAnsi="Times New Roman" w:cs="Times New Roman"/>
          <w:b/>
          <w:sz w:val="24"/>
          <w:szCs w:val="24"/>
          <w:lang w:eastAsia="ru-RU"/>
        </w:rPr>
        <w:t xml:space="preserve">. </w:t>
      </w:r>
      <w:r w:rsidR="00B75609" w:rsidRPr="00B75609">
        <w:rPr>
          <w:rFonts w:ascii="Times New Roman" w:eastAsia="Times New Roman" w:hAnsi="Times New Roman" w:cs="Times New Roman"/>
          <w:b/>
          <w:sz w:val="24"/>
          <w:szCs w:val="24"/>
          <w:lang w:eastAsia="ru-RU"/>
        </w:rPr>
        <w:t>Оьзбашына уьйренмек учун темалар</w:t>
      </w:r>
      <w:r w:rsidRPr="004C09B1">
        <w:rPr>
          <w:rFonts w:ascii="Times New Roman" w:eastAsia="Times New Roman" w:hAnsi="Times New Roman" w:cs="Times New Roman"/>
          <w:b/>
          <w:sz w:val="24"/>
          <w:szCs w:val="24"/>
          <w:lang w:eastAsia="ru-RU"/>
        </w:rPr>
        <w:t>:</w:t>
      </w:r>
    </w:p>
    <w:p w:rsidR="00031753" w:rsidRPr="004C09B1" w:rsidRDefault="00031753" w:rsidP="004C09B1">
      <w:pPr>
        <w:spacing w:after="0" w:line="240" w:lineRule="auto"/>
        <w:ind w:firstLine="709"/>
        <w:rPr>
          <w:rFonts w:ascii="Times New Roman" w:eastAsia="Times New Roman" w:hAnsi="Times New Roman" w:cs="Times New Roman"/>
          <w:sz w:val="24"/>
          <w:szCs w:val="24"/>
          <w:lang w:eastAsia="ru-RU"/>
        </w:rPr>
      </w:pP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1. Инкъылапны ва ватандаш давну йылларныдагъы публицистика.</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2. Т. Бийболатовну совет девюрдеги яратывчулугъунда Кавказ давну темасы.</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3. А. Акаевни совет девюрдеги яратывчулугъу.</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4. Аткъайны 30-нчу йыллардагъы хабарлары.</w:t>
      </w:r>
    </w:p>
    <w:p w:rsidR="00B75609" w:rsidRPr="00B75609" w:rsidRDefault="00B75609" w:rsidP="00B75609">
      <w:pPr>
        <w:spacing w:after="0" w:line="276" w:lineRule="auto"/>
        <w:ind w:left="984" w:right="-66"/>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5. А. Гьажиевни масхара-иришхат шиърулары.</w:t>
      </w:r>
    </w:p>
    <w:p w:rsidR="00031753" w:rsidRPr="004C09B1" w:rsidRDefault="009926E2" w:rsidP="00B75609">
      <w:pPr>
        <w:spacing w:after="0" w:line="276" w:lineRule="auto"/>
        <w:ind w:left="276" w:firstLine="708"/>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val="en-US" w:eastAsia="ru-RU"/>
        </w:rPr>
        <w:lastRenderedPageBreak/>
        <w:t>IV</w:t>
      </w:r>
      <w:r w:rsidRPr="004C09B1">
        <w:rPr>
          <w:rFonts w:ascii="Times New Roman" w:eastAsia="Times New Roman" w:hAnsi="Times New Roman" w:cs="Times New Roman"/>
          <w:b/>
          <w:sz w:val="24"/>
          <w:szCs w:val="24"/>
          <w:lang w:eastAsia="ru-RU"/>
        </w:rPr>
        <w:t xml:space="preserve">. </w:t>
      </w:r>
      <w:r w:rsidR="00B75609" w:rsidRPr="00B75609">
        <w:rPr>
          <w:rFonts w:ascii="Times New Roman" w:eastAsia="Times New Roman" w:hAnsi="Times New Roman" w:cs="Times New Roman"/>
          <w:b/>
          <w:sz w:val="24"/>
          <w:szCs w:val="24"/>
          <w:lang w:eastAsia="ru-RU"/>
        </w:rPr>
        <w:t>Курслукъ ишлер учун темалар</w:t>
      </w:r>
      <w:r w:rsidRPr="004C09B1">
        <w:rPr>
          <w:rFonts w:ascii="Times New Roman" w:eastAsia="Times New Roman" w:hAnsi="Times New Roman" w:cs="Times New Roman"/>
          <w:b/>
          <w:sz w:val="24"/>
          <w:szCs w:val="24"/>
          <w:lang w:eastAsia="ru-RU"/>
        </w:rPr>
        <w:t>:</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1. Айбала Дадавну яратывчулугъу.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2. З. Батырмурзаевни поэзиясы.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3. З. Батырмурзаевни публицистикасы.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4. Т. Бийболатовну автобиографиялы лирикасы.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5. Т. Бийболатовну табиат лирикасы.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 xml:space="preserve">6. А. Башировну поэзиясы. </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7. Н. Ханмурзаевни ватандашлыкъ лирикасы.</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8. Н. Ханмурзаевни иришхат яратывчулугъу.</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9. Н. Ханмурзаевни «Бёчкени канты» деген поэмасыны чебер-маъна оьзтеречелиги.</w:t>
      </w:r>
    </w:p>
    <w:p w:rsidR="00B75609" w:rsidRPr="00B75609" w:rsidRDefault="00B75609" w:rsidP="00B75609">
      <w:pPr>
        <w:spacing w:after="0" w:line="240" w:lineRule="auto"/>
        <w:ind w:right="-66" w:firstLine="709"/>
        <w:jc w:val="both"/>
        <w:rPr>
          <w:rFonts w:ascii="Times New Roman" w:eastAsia="Times New Roman" w:hAnsi="Times New Roman" w:cs="Times New Roman"/>
          <w:sz w:val="24"/>
          <w:szCs w:val="24"/>
          <w:lang w:eastAsia="ru-RU"/>
        </w:rPr>
      </w:pPr>
      <w:r w:rsidRPr="00B75609">
        <w:rPr>
          <w:rFonts w:ascii="Times New Roman" w:eastAsia="Times New Roman" w:hAnsi="Times New Roman" w:cs="Times New Roman"/>
          <w:sz w:val="24"/>
          <w:szCs w:val="24"/>
          <w:lang w:eastAsia="ru-RU"/>
        </w:rPr>
        <w:t>10. Б. Астемировну поэзиясы.</w:t>
      </w:r>
    </w:p>
    <w:p w:rsidR="00031753" w:rsidRPr="004C09B1" w:rsidRDefault="00031753" w:rsidP="004C09B1">
      <w:pPr>
        <w:spacing w:after="0" w:line="276" w:lineRule="auto"/>
        <w:jc w:val="center"/>
        <w:rPr>
          <w:rFonts w:ascii="Times New Roman" w:eastAsia="Times New Roman" w:hAnsi="Times New Roman" w:cs="Times New Roman"/>
          <w:b/>
          <w:sz w:val="24"/>
          <w:szCs w:val="24"/>
          <w:lang w:eastAsia="ru-RU"/>
        </w:rPr>
      </w:pPr>
    </w:p>
    <w:p w:rsidR="00031753" w:rsidRPr="004C09B1" w:rsidRDefault="00B75609" w:rsidP="00B75609">
      <w:pPr>
        <w:numPr>
          <w:ilvl w:val="0"/>
          <w:numId w:val="4"/>
        </w:numPr>
        <w:spacing w:after="0" w:line="276" w:lineRule="auto"/>
        <w:contextualSpacing/>
        <w:rPr>
          <w:rFonts w:ascii="Times New Roman" w:eastAsia="Times New Roman" w:hAnsi="Times New Roman" w:cs="Times New Roman"/>
          <w:b/>
          <w:sz w:val="24"/>
          <w:szCs w:val="24"/>
          <w:lang w:eastAsia="ru-RU"/>
        </w:rPr>
      </w:pPr>
      <w:r w:rsidRPr="00B75609">
        <w:rPr>
          <w:rFonts w:ascii="Times New Roman" w:eastAsia="Times New Roman" w:hAnsi="Times New Roman" w:cs="Times New Roman"/>
          <w:b/>
          <w:sz w:val="24"/>
          <w:szCs w:val="24"/>
          <w:lang w:eastAsia="ru-RU"/>
        </w:rPr>
        <w:t>Рефератлар учун темалар</w:t>
      </w:r>
      <w:r w:rsidR="009926E2" w:rsidRPr="004C09B1">
        <w:rPr>
          <w:rFonts w:ascii="Times New Roman" w:eastAsia="Times New Roman" w:hAnsi="Times New Roman" w:cs="Times New Roman"/>
          <w:b/>
          <w:sz w:val="24"/>
          <w:szCs w:val="24"/>
          <w:lang w:eastAsia="ru-RU"/>
        </w:rPr>
        <w:t>:</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 Инкъыллапны ва ватндаш давну йылларындагъы къумукъ адабиятны аслу аламатла-ры.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 20-нчы йыллардагъы къумукъ адабиятны аслу белгилери.</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3. 30-нчу къумукъ адабиятны аслу аламатлары.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4. Айбала Дадавну яратывчулугъу.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5. З. Батырмурзаевни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6. Т. Бийболатовну инкъыллапдан сонггъу йыллардагъы яратывчулугъу.</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7. А. Башировну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8. А. Башировну поэмалары.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9. Н. Ханмурзаевни иришхат яратывчулугъу.</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10. Б. Астемировну поэзиясы.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11. А. Салаватовну драматургиясы.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12. Ю. Геревни хабарлары.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 xml:space="preserve">13. К. Абакаровну прозасы. </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14. М. Хангишиевни прозасы.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15. А. Къурбановну драмалары.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16. А. Сулеймановну 20-30-нчу йыллардагъы поэзиясы.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17. Аткъайны 30-нчу йыллардагъы прозасы.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18. Аткъайны «Мен оьктеммен» деген повести.</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19. А. Гьажиевни 30-нчу йыллардагъы поэзиясы.</w:t>
      </w:r>
    </w:p>
    <w:p w:rsidR="00B75609" w:rsidRPr="00B75609"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20. Къазияв Алини поэзиясы.</w:t>
      </w:r>
    </w:p>
    <w:p w:rsidR="00031753" w:rsidRDefault="00B75609" w:rsidP="00B75609">
      <w:pPr>
        <w:spacing w:after="0" w:line="240" w:lineRule="auto"/>
        <w:jc w:val="both"/>
        <w:rPr>
          <w:rFonts w:ascii="Times New Roman" w:hAnsi="Times New Roman" w:cs="Times New Roman"/>
          <w:sz w:val="24"/>
          <w:szCs w:val="24"/>
        </w:rPr>
      </w:pPr>
      <w:r w:rsidRPr="00B75609">
        <w:rPr>
          <w:rFonts w:ascii="Times New Roman" w:hAnsi="Times New Roman" w:cs="Times New Roman"/>
          <w:sz w:val="24"/>
          <w:szCs w:val="24"/>
        </w:rPr>
        <w:t>21. А. Магьамматовну поэзиясы.</w:t>
      </w:r>
    </w:p>
    <w:p w:rsidR="00B75609" w:rsidRPr="004C09B1" w:rsidRDefault="00B75609" w:rsidP="00B75609">
      <w:pPr>
        <w:spacing w:after="0" w:line="240" w:lineRule="auto"/>
        <w:jc w:val="both"/>
        <w:rPr>
          <w:rFonts w:ascii="Times New Roman" w:eastAsia="Times New Roman" w:hAnsi="Times New Roman" w:cs="Times New Roman"/>
          <w:i/>
          <w:sz w:val="24"/>
          <w:szCs w:val="24"/>
          <w:lang w:eastAsia="ru-RU"/>
        </w:rPr>
      </w:pP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7.2. Методические материалы, определяющие процедуру оценивания знаний, умений, нав</w:t>
      </w:r>
      <w:r w:rsidRPr="004C09B1">
        <w:rPr>
          <w:rFonts w:ascii="Times New Roman" w:eastAsia="Times New Roman" w:hAnsi="Times New Roman" w:cs="Times New Roman"/>
          <w:iCs/>
          <w:sz w:val="24"/>
          <w:szCs w:val="24"/>
          <w:lang w:eastAsia="ru-RU"/>
        </w:rPr>
        <w:t>ы</w:t>
      </w:r>
      <w:r w:rsidRPr="004C09B1">
        <w:rPr>
          <w:rFonts w:ascii="Times New Roman" w:eastAsia="Times New Roman" w:hAnsi="Times New Roman" w:cs="Times New Roman"/>
          <w:iCs/>
          <w:sz w:val="24"/>
          <w:szCs w:val="24"/>
          <w:lang w:eastAsia="ru-RU"/>
        </w:rPr>
        <w:t>ков и (или) опыта деятельности, характеризующих этапы формирования компетенций.</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Общий результат выводится как интегральная оценка, складывающая из текущего контроля - ____% и промежуточного контроля - _____%.</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Текущий контроль по дисциплине включает:</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 </w:t>
      </w:r>
      <w:r w:rsidRPr="004C09B1">
        <w:rPr>
          <w:rFonts w:ascii="Times New Roman" w:eastAsia="Times New Roman" w:hAnsi="Times New Roman" w:cs="Times New Roman"/>
          <w:sz w:val="24"/>
          <w:szCs w:val="24"/>
          <w:lang w:eastAsia="ru-RU"/>
        </w:rPr>
        <w:t>посещение занятий</w:t>
      </w:r>
      <w:r w:rsidRPr="004C09B1">
        <w:rPr>
          <w:rFonts w:ascii="Times New Roman" w:eastAsia="Times New Roman" w:hAnsi="Times New Roman" w:cs="Times New Roman"/>
          <w:iCs/>
          <w:sz w:val="24"/>
          <w:szCs w:val="24"/>
          <w:lang w:eastAsia="ru-RU"/>
        </w:rPr>
        <w:t xml:space="preserve"> - ___ баллов,</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 </w:t>
      </w:r>
      <w:r w:rsidRPr="004C09B1">
        <w:rPr>
          <w:rFonts w:ascii="Times New Roman" w:eastAsia="Times New Roman" w:hAnsi="Times New Roman" w:cs="Times New Roman"/>
          <w:sz w:val="24"/>
          <w:szCs w:val="24"/>
          <w:lang w:eastAsia="ru-RU"/>
        </w:rPr>
        <w:t>участие на практических занятиях</w:t>
      </w:r>
      <w:r w:rsidRPr="004C09B1">
        <w:rPr>
          <w:rFonts w:ascii="Times New Roman" w:eastAsia="Times New Roman" w:hAnsi="Times New Roman" w:cs="Times New Roman"/>
          <w:iCs/>
          <w:sz w:val="24"/>
          <w:szCs w:val="24"/>
          <w:lang w:eastAsia="ru-RU"/>
        </w:rPr>
        <w:t xml:space="preserve"> - __ баллов,</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Промежуточный контроль по дисциплине включает:</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устный опрос - ___ баллов,</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письменная контрольная работа -  ____ баллов,</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w:t>
      </w:r>
    </w:p>
    <w:p w:rsidR="00031753" w:rsidRPr="004C09B1" w:rsidRDefault="00031753"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1753" w:rsidRPr="004C09B1" w:rsidRDefault="009926E2" w:rsidP="004C09B1">
      <w:pPr>
        <w:widowControl w:val="0"/>
        <w:tabs>
          <w:tab w:val="left" w:pos="708"/>
        </w:tabs>
        <w:spacing w:after="0" w:line="240" w:lineRule="auto"/>
        <w:ind w:firstLine="567"/>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Общий результат выводится как интегральная оценка, складывающая из текущего ко</w:t>
      </w:r>
      <w:r w:rsidRPr="004C09B1">
        <w:rPr>
          <w:rFonts w:ascii="Times New Roman" w:eastAsia="Times New Roman" w:hAnsi="Times New Roman" w:cs="Times New Roman"/>
          <w:iCs/>
          <w:sz w:val="24"/>
          <w:szCs w:val="24"/>
          <w:lang w:eastAsia="ru-RU"/>
        </w:rPr>
        <w:t>н</w:t>
      </w:r>
      <w:r w:rsidRPr="004C09B1">
        <w:rPr>
          <w:rFonts w:ascii="Times New Roman" w:eastAsia="Times New Roman" w:hAnsi="Times New Roman" w:cs="Times New Roman"/>
          <w:iCs/>
          <w:sz w:val="24"/>
          <w:szCs w:val="24"/>
          <w:lang w:eastAsia="ru-RU"/>
        </w:rPr>
        <w:lastRenderedPageBreak/>
        <w:t>троля – 50% и промежуточного контроля – 50%.</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Текущий контроль по дисциплине включает:</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 </w:t>
      </w:r>
      <w:r w:rsidRPr="004C09B1">
        <w:rPr>
          <w:rFonts w:ascii="Times New Roman" w:eastAsia="Times New Roman" w:hAnsi="Times New Roman" w:cs="Times New Roman"/>
          <w:sz w:val="24"/>
          <w:szCs w:val="24"/>
          <w:lang w:eastAsia="ru-RU"/>
        </w:rPr>
        <w:t>посещение занятий</w:t>
      </w:r>
      <w:r w:rsidRPr="004C09B1">
        <w:rPr>
          <w:rFonts w:ascii="Times New Roman" w:eastAsia="Times New Roman" w:hAnsi="Times New Roman" w:cs="Times New Roman"/>
          <w:iCs/>
          <w:sz w:val="24"/>
          <w:szCs w:val="24"/>
          <w:lang w:eastAsia="ru-RU"/>
        </w:rPr>
        <w:t xml:space="preserve"> – </w:t>
      </w:r>
      <w:r w:rsidRPr="004C09B1">
        <w:rPr>
          <w:rFonts w:ascii="Times New Roman" w:eastAsia="Times New Roman" w:hAnsi="Times New Roman" w:cs="Times New Roman"/>
          <w:iCs/>
          <w:sz w:val="24"/>
          <w:szCs w:val="24"/>
          <w:u w:val="single"/>
          <w:lang w:eastAsia="ru-RU"/>
        </w:rPr>
        <w:t xml:space="preserve">100 </w:t>
      </w:r>
      <w:r w:rsidRPr="004C09B1">
        <w:rPr>
          <w:rFonts w:ascii="Times New Roman" w:eastAsia="Times New Roman" w:hAnsi="Times New Roman" w:cs="Times New Roman"/>
          <w:iCs/>
          <w:sz w:val="24"/>
          <w:szCs w:val="24"/>
          <w:lang w:eastAsia="ru-RU"/>
        </w:rPr>
        <w:t>баллов,</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 </w:t>
      </w:r>
      <w:r w:rsidRPr="004C09B1">
        <w:rPr>
          <w:rFonts w:ascii="Times New Roman" w:eastAsia="Times New Roman" w:hAnsi="Times New Roman" w:cs="Times New Roman"/>
          <w:sz w:val="24"/>
          <w:szCs w:val="24"/>
          <w:lang w:eastAsia="ru-RU"/>
        </w:rPr>
        <w:t>участие на практических занятиях</w:t>
      </w:r>
      <w:r w:rsidRPr="004C09B1">
        <w:rPr>
          <w:rFonts w:ascii="Times New Roman" w:eastAsia="Times New Roman" w:hAnsi="Times New Roman" w:cs="Times New Roman"/>
          <w:iCs/>
          <w:sz w:val="24"/>
          <w:szCs w:val="24"/>
          <w:lang w:eastAsia="ru-RU"/>
        </w:rPr>
        <w:t xml:space="preserve"> – </w:t>
      </w:r>
      <w:r w:rsidRPr="004C09B1">
        <w:rPr>
          <w:rFonts w:ascii="Times New Roman" w:eastAsia="Times New Roman" w:hAnsi="Times New Roman" w:cs="Times New Roman"/>
          <w:iCs/>
          <w:sz w:val="24"/>
          <w:szCs w:val="24"/>
          <w:u w:val="single"/>
          <w:lang w:eastAsia="ru-RU"/>
        </w:rPr>
        <w:t>100</w:t>
      </w:r>
      <w:r w:rsidRPr="004C09B1">
        <w:rPr>
          <w:rFonts w:ascii="Times New Roman" w:eastAsia="Times New Roman" w:hAnsi="Times New Roman" w:cs="Times New Roman"/>
          <w:iCs/>
          <w:sz w:val="24"/>
          <w:szCs w:val="24"/>
          <w:lang w:eastAsia="ru-RU"/>
        </w:rPr>
        <w:t xml:space="preserve"> баллов,</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-сдача художественных текстов – </w:t>
      </w:r>
      <w:r w:rsidRPr="004C09B1">
        <w:rPr>
          <w:rFonts w:ascii="Times New Roman" w:eastAsia="Times New Roman" w:hAnsi="Times New Roman" w:cs="Times New Roman"/>
          <w:iCs/>
          <w:sz w:val="24"/>
          <w:szCs w:val="24"/>
          <w:u w:val="single"/>
          <w:lang w:eastAsia="ru-RU"/>
        </w:rPr>
        <w:t>100</w:t>
      </w:r>
      <w:r w:rsidRPr="004C09B1">
        <w:rPr>
          <w:rFonts w:ascii="Times New Roman" w:eastAsia="Times New Roman" w:hAnsi="Times New Roman" w:cs="Times New Roman"/>
          <w:iCs/>
          <w:sz w:val="24"/>
          <w:szCs w:val="24"/>
          <w:lang w:eastAsia="ru-RU"/>
        </w:rPr>
        <w:t xml:space="preserve"> баллов, </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 сдача стихотворений наизусть – </w:t>
      </w:r>
      <w:r w:rsidRPr="004C09B1">
        <w:rPr>
          <w:rFonts w:ascii="Times New Roman" w:eastAsia="Times New Roman" w:hAnsi="Times New Roman" w:cs="Times New Roman"/>
          <w:iCs/>
          <w:sz w:val="24"/>
          <w:szCs w:val="24"/>
          <w:u w:val="single"/>
          <w:lang w:eastAsia="ru-RU"/>
        </w:rPr>
        <w:t>100</w:t>
      </w:r>
      <w:r w:rsidRPr="004C09B1">
        <w:rPr>
          <w:rFonts w:ascii="Times New Roman" w:eastAsia="Times New Roman" w:hAnsi="Times New Roman" w:cs="Times New Roman"/>
          <w:iCs/>
          <w:sz w:val="24"/>
          <w:szCs w:val="24"/>
          <w:lang w:eastAsia="ru-RU"/>
        </w:rPr>
        <w:t xml:space="preserve"> баллов.</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Промежуточный контроль по дисциплине включает:</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 устный опрос (коллоквиум) – </w:t>
      </w:r>
      <w:r w:rsidRPr="004C09B1">
        <w:rPr>
          <w:rFonts w:ascii="Times New Roman" w:eastAsia="Times New Roman" w:hAnsi="Times New Roman" w:cs="Times New Roman"/>
          <w:sz w:val="24"/>
          <w:szCs w:val="24"/>
          <w:u w:val="single"/>
          <w:lang w:eastAsia="ru-RU"/>
        </w:rPr>
        <w:t xml:space="preserve">100 </w:t>
      </w:r>
      <w:r w:rsidRPr="004C09B1">
        <w:rPr>
          <w:rFonts w:ascii="Times New Roman" w:eastAsia="Times New Roman" w:hAnsi="Times New Roman" w:cs="Times New Roman"/>
          <w:sz w:val="24"/>
          <w:szCs w:val="24"/>
          <w:lang w:eastAsia="ru-RU"/>
        </w:rPr>
        <w:t>баллов,</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 письменная контрольная работа –  </w:t>
      </w:r>
      <w:r w:rsidRPr="004C09B1">
        <w:rPr>
          <w:rFonts w:ascii="Times New Roman" w:eastAsia="Times New Roman" w:hAnsi="Times New Roman" w:cs="Times New Roman"/>
          <w:sz w:val="24"/>
          <w:szCs w:val="24"/>
          <w:u w:val="single"/>
          <w:lang w:eastAsia="ru-RU"/>
        </w:rPr>
        <w:t>100</w:t>
      </w:r>
      <w:r w:rsidRPr="004C09B1">
        <w:rPr>
          <w:rFonts w:ascii="Times New Roman" w:eastAsia="Times New Roman" w:hAnsi="Times New Roman" w:cs="Times New Roman"/>
          <w:sz w:val="24"/>
          <w:szCs w:val="24"/>
          <w:lang w:eastAsia="ru-RU"/>
        </w:rPr>
        <w:t xml:space="preserve"> баллов,</w:t>
      </w:r>
    </w:p>
    <w:p w:rsidR="00031753" w:rsidRPr="004C09B1" w:rsidRDefault="009926E2" w:rsidP="004C09B1">
      <w:pPr>
        <w:tabs>
          <w:tab w:val="left" w:pos="109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 тестирование – </w:t>
      </w:r>
      <w:r w:rsidRPr="004C09B1">
        <w:rPr>
          <w:rFonts w:ascii="Times New Roman" w:eastAsia="Times New Roman" w:hAnsi="Times New Roman" w:cs="Times New Roman"/>
          <w:sz w:val="24"/>
          <w:szCs w:val="24"/>
          <w:u w:val="single"/>
          <w:lang w:eastAsia="ru-RU"/>
        </w:rPr>
        <w:t>100</w:t>
      </w:r>
      <w:r w:rsidRPr="004C09B1">
        <w:rPr>
          <w:rFonts w:ascii="Times New Roman" w:eastAsia="Times New Roman" w:hAnsi="Times New Roman" w:cs="Times New Roman"/>
          <w:sz w:val="24"/>
          <w:szCs w:val="24"/>
          <w:lang w:eastAsia="ru-RU"/>
        </w:rPr>
        <w:t xml:space="preserve"> баллов.</w:t>
      </w:r>
    </w:p>
    <w:p w:rsidR="00031753" w:rsidRPr="004C09B1" w:rsidRDefault="009926E2" w:rsidP="004C09B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Средний бал за ТК (сумма баллов, разделенная на количество семинаров и самост. р</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бот) умножается на коэффициент 0, 5.</w:t>
      </w:r>
    </w:p>
    <w:p w:rsidR="00031753" w:rsidRPr="004C09B1" w:rsidRDefault="009926E2" w:rsidP="004C09B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Средний бал за ПК (сумма баллов, разделенная на количество видов работ) умнож</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 xml:space="preserve">ется на коэффициент 0, 5. </w:t>
      </w:r>
    </w:p>
    <w:p w:rsidR="00031753" w:rsidRPr="004C09B1" w:rsidRDefault="009926E2" w:rsidP="004C09B1">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Итоговая рейтинговая оценка учебной деятельности студента выражается в баллах и показывает степень освоения им учебного материала, предусмотренного рабочей учебной программой дисциплины. </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b/>
          <w:iCs/>
          <w:sz w:val="24"/>
          <w:szCs w:val="24"/>
          <w:lang w:eastAsia="ru-RU"/>
        </w:rPr>
      </w:pPr>
      <w:r w:rsidRPr="004C09B1">
        <w:rPr>
          <w:rFonts w:ascii="Times New Roman" w:eastAsia="Times New Roman" w:hAnsi="Times New Roman" w:cs="Times New Roman"/>
          <w:b/>
          <w:iCs/>
          <w:sz w:val="24"/>
          <w:szCs w:val="24"/>
          <w:lang w:eastAsia="ru-RU"/>
        </w:rPr>
        <w:t>8. Учебно-методическое обеспечение дисциплины.</w:t>
      </w:r>
    </w:p>
    <w:p w:rsidR="00031753" w:rsidRPr="004C09B1" w:rsidRDefault="00031753"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4C09B1">
      <w:pPr>
        <w:spacing w:after="0" w:line="240" w:lineRule="auto"/>
        <w:rPr>
          <w:rFonts w:ascii="Times New Roman" w:eastAsia="Times New Roman" w:hAnsi="Times New Roman" w:cs="Times New Roman"/>
          <w:i/>
          <w:sz w:val="24"/>
          <w:szCs w:val="24"/>
          <w:lang w:eastAsia="ru-RU"/>
        </w:rPr>
      </w:pPr>
      <w:r w:rsidRPr="004C09B1">
        <w:rPr>
          <w:rFonts w:ascii="Times New Roman" w:eastAsia="Times New Roman" w:hAnsi="Times New Roman" w:cs="Times New Roman"/>
          <w:sz w:val="24"/>
          <w:szCs w:val="24"/>
          <w:lang w:eastAsia="ru-RU"/>
        </w:rPr>
        <w:t xml:space="preserve">а) </w:t>
      </w:r>
      <w:r w:rsidRPr="004C09B1">
        <w:rPr>
          <w:rFonts w:ascii="Times New Roman" w:eastAsia="Times New Roman" w:hAnsi="Times New Roman" w:cs="Times New Roman"/>
          <w:i/>
          <w:sz w:val="24"/>
          <w:szCs w:val="24"/>
          <w:lang w:eastAsia="ru-RU"/>
        </w:rPr>
        <w:t xml:space="preserve">специализированные учебные сайты </w:t>
      </w:r>
      <w:proofErr w:type="gramStart"/>
      <w:r w:rsidRPr="004C09B1">
        <w:rPr>
          <w:rFonts w:ascii="Times New Roman" w:eastAsia="Times New Roman" w:hAnsi="Times New Roman" w:cs="Times New Roman"/>
          <w:i/>
          <w:sz w:val="24"/>
          <w:szCs w:val="24"/>
          <w:lang w:eastAsia="ru-RU"/>
        </w:rPr>
        <w:t xml:space="preserve">( </w:t>
      </w:r>
      <w:proofErr w:type="gramEnd"/>
      <w:r w:rsidRPr="004C09B1">
        <w:rPr>
          <w:rFonts w:ascii="Times New Roman" w:eastAsia="Times New Roman" w:hAnsi="Times New Roman" w:cs="Times New Roman"/>
          <w:i/>
          <w:sz w:val="24"/>
          <w:szCs w:val="24"/>
          <w:lang w:eastAsia="ru-RU"/>
        </w:rPr>
        <w:t xml:space="preserve">на платформе </w:t>
      </w:r>
      <w:r w:rsidRPr="004C09B1">
        <w:rPr>
          <w:rFonts w:ascii="Times New Roman" w:eastAsia="Times New Roman" w:hAnsi="Times New Roman" w:cs="Times New Roman"/>
          <w:i/>
          <w:sz w:val="24"/>
          <w:szCs w:val="24"/>
          <w:lang w:val="en-US" w:eastAsia="ru-RU"/>
        </w:rPr>
        <w:t>Moodle</w:t>
      </w:r>
      <w:r w:rsidRPr="004C09B1">
        <w:rPr>
          <w:rFonts w:ascii="Times New Roman" w:eastAsia="Times New Roman" w:hAnsi="Times New Roman" w:cs="Times New Roman"/>
          <w:i/>
          <w:sz w:val="24"/>
          <w:szCs w:val="24"/>
          <w:lang w:eastAsia="ru-RU"/>
        </w:rPr>
        <w:t>).</w:t>
      </w:r>
    </w:p>
    <w:p w:rsidR="00031753" w:rsidRPr="004C09B1" w:rsidRDefault="00031753" w:rsidP="004C09B1">
      <w:pPr>
        <w:spacing w:after="0" w:line="240" w:lineRule="auto"/>
        <w:rPr>
          <w:rFonts w:ascii="Times New Roman" w:eastAsia="Times New Roman" w:hAnsi="Times New Roman" w:cs="Times New Roman"/>
          <w:sz w:val="24"/>
          <w:szCs w:val="24"/>
          <w:lang w:eastAsia="ru-RU"/>
        </w:rPr>
      </w:pPr>
    </w:p>
    <w:p w:rsidR="00031753" w:rsidRPr="004C09B1" w:rsidRDefault="009926E2" w:rsidP="004C09B1">
      <w:pPr>
        <w:spacing w:after="0"/>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__ а) основная литература:</w:t>
      </w:r>
    </w:p>
    <w:p w:rsidR="00031753" w:rsidRPr="004C09B1" w:rsidRDefault="009926E2" w:rsidP="004C09B1">
      <w:pPr>
        <w:spacing w:after="0" w:line="240" w:lineRule="auto"/>
        <w:ind w:firstLine="709"/>
        <w:jc w:val="both"/>
        <w:rPr>
          <w:rFonts w:ascii="Times New Roman" w:eastAsia="Times New Roman" w:hAnsi="Times New Roman" w:cs="Times New Roman"/>
          <w:b/>
          <w:sz w:val="24"/>
          <w:szCs w:val="24"/>
          <w:u w:val="single"/>
          <w:lang w:eastAsia="ru-RU"/>
        </w:rPr>
      </w:pPr>
      <w:r w:rsidRPr="004C09B1">
        <w:rPr>
          <w:rFonts w:ascii="Times New Roman" w:eastAsia="Times New Roman" w:hAnsi="Times New Roman" w:cs="Times New Roman"/>
          <w:b/>
          <w:sz w:val="24"/>
          <w:szCs w:val="24"/>
          <w:u w:val="single"/>
          <w:lang w:eastAsia="ru-RU"/>
        </w:rPr>
        <w:t>«История родной литературы. Литература 1917-1945</w:t>
      </w:r>
      <w:r w:rsidR="00B75609">
        <w:rPr>
          <w:rFonts w:ascii="Times New Roman" w:eastAsia="Times New Roman" w:hAnsi="Times New Roman" w:cs="Times New Roman"/>
          <w:b/>
          <w:sz w:val="24"/>
          <w:szCs w:val="24"/>
          <w:u w:val="single"/>
          <w:lang w:eastAsia="ru-RU"/>
        </w:rPr>
        <w:t xml:space="preserve"> </w:t>
      </w:r>
      <w:r w:rsidRPr="004C09B1">
        <w:rPr>
          <w:rFonts w:ascii="Times New Roman" w:eastAsia="Times New Roman" w:hAnsi="Times New Roman" w:cs="Times New Roman"/>
          <w:b/>
          <w:sz w:val="24"/>
          <w:szCs w:val="24"/>
          <w:u w:val="single"/>
          <w:lang w:eastAsia="ru-RU"/>
        </w:rPr>
        <w:t>гг.»:</w:t>
      </w:r>
    </w:p>
    <w:p w:rsidR="00031753" w:rsidRPr="004C09B1" w:rsidRDefault="00031753" w:rsidP="004C09B1">
      <w:pPr>
        <w:spacing w:after="0" w:line="240" w:lineRule="auto"/>
        <w:ind w:firstLine="709"/>
        <w:jc w:val="both"/>
        <w:rPr>
          <w:rFonts w:ascii="Times New Roman" w:eastAsia="Times New Roman" w:hAnsi="Times New Roman" w:cs="Times New Roman"/>
          <w:b/>
          <w:sz w:val="24"/>
          <w:szCs w:val="24"/>
          <w:u w:val="single"/>
          <w:lang w:eastAsia="ru-RU"/>
        </w:rPr>
      </w:pP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Абдуллатипов А.К.Ю. История кумыкской литературы (до 1917 года). Ч.1. - Махачк</w:t>
      </w:r>
      <w:r w:rsidRPr="00B75609">
        <w:rPr>
          <w:rFonts w:ascii="Times New Roman" w:hAnsi="Times New Roman" w:cs="Times New Roman"/>
          <w:sz w:val="24"/>
          <w:szCs w:val="24"/>
        </w:rPr>
        <w:t>а</w:t>
      </w:r>
      <w:r w:rsidRPr="00B75609">
        <w:rPr>
          <w:rFonts w:ascii="Times New Roman" w:hAnsi="Times New Roman" w:cs="Times New Roman"/>
          <w:sz w:val="24"/>
          <w:szCs w:val="24"/>
        </w:rPr>
        <w:t xml:space="preserve">ла: ДНЦ РАН, 1995. - 211 с.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Абдуллатипов А.Ю., Шабаева Л.А.-К. Средневековая литература кумыков: [моногр</w:t>
      </w:r>
      <w:r w:rsidRPr="00B75609">
        <w:rPr>
          <w:rFonts w:ascii="Times New Roman" w:hAnsi="Times New Roman" w:cs="Times New Roman"/>
          <w:sz w:val="24"/>
          <w:szCs w:val="24"/>
        </w:rPr>
        <w:t>а</w:t>
      </w:r>
      <w:r w:rsidRPr="00B75609">
        <w:rPr>
          <w:rFonts w:ascii="Times New Roman" w:hAnsi="Times New Roman" w:cs="Times New Roman"/>
          <w:sz w:val="24"/>
          <w:szCs w:val="24"/>
        </w:rPr>
        <w:t>фия]; Дагест. гос. ун-т, Дагест. гос. пед. ун-т. - Махачкала: [ИПЦ ДГУ], 2011. – 199 с.</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Основы теории литературы [Электронный ресурс]: практикум для студентов 1-го ку</w:t>
      </w:r>
      <w:r w:rsidRPr="00B75609">
        <w:rPr>
          <w:rFonts w:ascii="Times New Roman" w:hAnsi="Times New Roman" w:cs="Times New Roman"/>
          <w:sz w:val="24"/>
          <w:szCs w:val="24"/>
        </w:rPr>
        <w:t>р</w:t>
      </w:r>
      <w:r w:rsidRPr="00B75609">
        <w:rPr>
          <w:rFonts w:ascii="Times New Roman" w:hAnsi="Times New Roman" w:cs="Times New Roman"/>
          <w:sz w:val="24"/>
          <w:szCs w:val="24"/>
        </w:rPr>
        <w:t>са всех форм обучения по направлению 42.03.02 «Журналистика» /. – Электрон</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т</w:t>
      </w:r>
      <w:proofErr w:type="gramEnd"/>
      <w:r w:rsidRPr="00B75609">
        <w:rPr>
          <w:rFonts w:ascii="Times New Roman" w:hAnsi="Times New Roman" w:cs="Times New Roman"/>
          <w:sz w:val="24"/>
          <w:szCs w:val="24"/>
        </w:rPr>
        <w:t>е</w:t>
      </w:r>
      <w:r w:rsidRPr="00B75609">
        <w:rPr>
          <w:rFonts w:ascii="Times New Roman" w:hAnsi="Times New Roman" w:cs="Times New Roman"/>
          <w:sz w:val="24"/>
          <w:szCs w:val="24"/>
        </w:rPr>
        <w:t>к</w:t>
      </w:r>
      <w:r w:rsidRPr="00B75609">
        <w:rPr>
          <w:rFonts w:ascii="Times New Roman" w:hAnsi="Times New Roman" w:cs="Times New Roman"/>
          <w:sz w:val="24"/>
          <w:szCs w:val="24"/>
        </w:rPr>
        <w:t xml:space="preserve">стовые данные. – Воронеж: Воронежский государственный архитектурно-строительный университет, ЭБС АСВ, 2017. – 67 c. – 2227-8397. – Режим доступа: </w:t>
      </w:r>
      <w:hyperlink r:id="rId10" w:history="1">
        <w:r w:rsidRPr="00B75609">
          <w:rPr>
            <w:rStyle w:val="a3"/>
            <w:rFonts w:ascii="Times New Roman" w:hAnsi="Times New Roman" w:cs="Times New Roman"/>
            <w:sz w:val="24"/>
            <w:szCs w:val="24"/>
          </w:rPr>
          <w:t>http://www.iprbookshop.ru/72930.html</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учебник для академич</w:t>
      </w:r>
      <w:r w:rsidRPr="00B75609">
        <w:rPr>
          <w:rFonts w:ascii="Times New Roman" w:hAnsi="Times New Roman" w:cs="Times New Roman"/>
          <w:sz w:val="24"/>
          <w:szCs w:val="24"/>
        </w:rPr>
        <w:t>е</w:t>
      </w:r>
      <w:r w:rsidRPr="00B75609">
        <w:rPr>
          <w:rFonts w:ascii="Times New Roman" w:hAnsi="Times New Roman" w:cs="Times New Roman"/>
          <w:sz w:val="24"/>
          <w:szCs w:val="24"/>
        </w:rPr>
        <w:t>ского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 xml:space="preserve">ед. В. П. Мещерякова. — 3-е изд., пер. и доп. — М. : Издательство Юрайт, 2018. — 381 с. — (Серия : Бакалавр. </w:t>
      </w:r>
      <w:proofErr w:type="gramStart"/>
      <w:r w:rsidRPr="00B75609">
        <w:rPr>
          <w:rFonts w:ascii="Times New Roman" w:hAnsi="Times New Roman" w:cs="Times New Roman"/>
          <w:sz w:val="24"/>
          <w:szCs w:val="24"/>
        </w:rPr>
        <w:t>Академический курс).</w:t>
      </w:r>
      <w:proofErr w:type="gramEnd"/>
      <w:r w:rsidRPr="00B75609">
        <w:rPr>
          <w:rFonts w:ascii="Times New Roman" w:hAnsi="Times New Roman" w:cs="Times New Roman"/>
          <w:sz w:val="24"/>
          <w:szCs w:val="24"/>
        </w:rPr>
        <w:t xml:space="preserve"> — ISBN 978-5-534-07660-8. —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1"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Минералов, Ю. И. Основы теории литературы. Поэтика и индивидуальность</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учебник для вузов / Ю. И. Минералов. — 2-е изд., пер. и доп. — М. : Издательство Юрайт, 2018. — 364 с. — (Серия : </w:t>
      </w:r>
      <w:proofErr w:type="gramStart"/>
      <w:r w:rsidRPr="00B75609">
        <w:rPr>
          <w:rFonts w:ascii="Times New Roman" w:hAnsi="Times New Roman" w:cs="Times New Roman"/>
          <w:sz w:val="24"/>
          <w:szCs w:val="24"/>
        </w:rPr>
        <w:t>Авторский учебник).</w:t>
      </w:r>
      <w:proofErr w:type="gramEnd"/>
      <w:r w:rsidRPr="00B75609">
        <w:rPr>
          <w:rFonts w:ascii="Times New Roman" w:hAnsi="Times New Roman" w:cs="Times New Roman"/>
          <w:sz w:val="24"/>
          <w:szCs w:val="24"/>
        </w:rPr>
        <w:t xml:space="preserve"> — ISBN 978-5-534-01971-1. — Режим доступа</w:t>
      </w:r>
      <w:proofErr w:type="gramStart"/>
      <w:r w:rsidRPr="00B75609">
        <w:rPr>
          <w:rFonts w:ascii="Times New Roman" w:hAnsi="Times New Roman" w:cs="Times New Roman"/>
          <w:sz w:val="24"/>
          <w:szCs w:val="24"/>
        </w:rPr>
        <w:t xml:space="preserve"> :</w:t>
      </w:r>
      <w:proofErr w:type="gramEnd"/>
      <w:r w:rsidRPr="00B75609">
        <w:rPr>
          <w:rFonts w:ascii="Times New Roman" w:hAnsi="Times New Roman" w:cs="Times New Roman"/>
          <w:sz w:val="24"/>
          <w:szCs w:val="24"/>
        </w:rPr>
        <w:t xml:space="preserve"> </w:t>
      </w:r>
      <w:hyperlink r:id="rId12" w:history="1">
        <w:r w:rsidRPr="00B75609">
          <w:rPr>
            <w:rStyle w:val="a3"/>
            <w:rFonts w:ascii="Times New Roman" w:hAnsi="Times New Roman" w:cs="Times New Roman"/>
            <w:sz w:val="24"/>
            <w:szCs w:val="24"/>
          </w:rPr>
          <w:t>www.biblio-online.ru/book/9A91ECD9-52EE-4661-9E44-2BCFA95D8FF0</w:t>
        </w:r>
      </w:hyperlink>
      <w:r w:rsidRPr="00B75609">
        <w:rPr>
          <w:rFonts w:ascii="Times New Roman" w:hAnsi="Times New Roman" w:cs="Times New Roman"/>
          <w:sz w:val="24"/>
          <w:szCs w:val="24"/>
        </w:rPr>
        <w:t xml:space="preserve">. </w:t>
      </w:r>
    </w:p>
    <w:p w:rsidR="00B75609"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t>Введение в литературоведение. Основы теории литературы : учебник для академич</w:t>
      </w:r>
      <w:r w:rsidRPr="00B75609">
        <w:rPr>
          <w:rFonts w:ascii="Times New Roman" w:hAnsi="Times New Roman" w:cs="Times New Roman"/>
          <w:sz w:val="24"/>
          <w:szCs w:val="24"/>
        </w:rPr>
        <w:t>е</w:t>
      </w:r>
      <w:r w:rsidRPr="00B75609">
        <w:rPr>
          <w:rFonts w:ascii="Times New Roman" w:hAnsi="Times New Roman" w:cs="Times New Roman"/>
          <w:sz w:val="24"/>
          <w:szCs w:val="24"/>
        </w:rPr>
        <w:t>ского бакалавриата / В. П. Мещеряков, А. С. Козлов, Н. П. Кубарева, М. Н. Сербул ; под общ</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р</w:t>
      </w:r>
      <w:proofErr w:type="gramEnd"/>
      <w:r w:rsidRPr="00B75609">
        <w:rPr>
          <w:rFonts w:ascii="Times New Roman" w:hAnsi="Times New Roman" w:cs="Times New Roman"/>
          <w:sz w:val="24"/>
          <w:szCs w:val="24"/>
        </w:rPr>
        <w:t>ед. В. П. Мещерякова. — 3-е изд., пер. и доп. — М. : Издательство</w:t>
      </w:r>
      <w:r w:rsidR="00404F8B">
        <w:rPr>
          <w:rFonts w:ascii="Times New Roman" w:hAnsi="Times New Roman" w:cs="Times New Roman"/>
          <w:sz w:val="24"/>
          <w:szCs w:val="24"/>
        </w:rPr>
        <w:t xml:space="preserve"> Юрайт, 2018. — 381 с. — (Серия</w:t>
      </w:r>
      <w:r w:rsidRPr="00B75609">
        <w:rPr>
          <w:rFonts w:ascii="Times New Roman" w:hAnsi="Times New Roman" w:cs="Times New Roman"/>
          <w:sz w:val="24"/>
          <w:szCs w:val="24"/>
        </w:rPr>
        <w:t xml:space="preserve">: Бакалавр. </w:t>
      </w:r>
      <w:proofErr w:type="gramStart"/>
      <w:r w:rsidRPr="00B75609">
        <w:rPr>
          <w:rFonts w:ascii="Times New Roman" w:hAnsi="Times New Roman" w:cs="Times New Roman"/>
          <w:sz w:val="24"/>
          <w:szCs w:val="24"/>
        </w:rPr>
        <w:t>Академический курс).</w:t>
      </w:r>
      <w:proofErr w:type="gramEnd"/>
      <w:r w:rsidRPr="00B75609">
        <w:rPr>
          <w:rFonts w:ascii="Times New Roman" w:hAnsi="Times New Roman" w:cs="Times New Roman"/>
          <w:sz w:val="24"/>
          <w:szCs w:val="24"/>
        </w:rPr>
        <w:t xml:space="preserve"> — ISBN 978</w:t>
      </w:r>
      <w:r w:rsidR="00404F8B">
        <w:rPr>
          <w:rFonts w:ascii="Times New Roman" w:hAnsi="Times New Roman" w:cs="Times New Roman"/>
          <w:sz w:val="24"/>
          <w:szCs w:val="24"/>
        </w:rPr>
        <w:t>-5-534-07660-8. — Режим доступа</w:t>
      </w:r>
      <w:r w:rsidRPr="00B75609">
        <w:rPr>
          <w:rFonts w:ascii="Times New Roman" w:hAnsi="Times New Roman" w:cs="Times New Roman"/>
          <w:sz w:val="24"/>
          <w:szCs w:val="24"/>
        </w:rPr>
        <w:t xml:space="preserve">: </w:t>
      </w:r>
      <w:hyperlink r:id="rId13" w:history="1">
        <w:r w:rsidRPr="00B75609">
          <w:rPr>
            <w:rStyle w:val="a3"/>
            <w:rFonts w:ascii="Times New Roman" w:hAnsi="Times New Roman" w:cs="Times New Roman"/>
            <w:sz w:val="24"/>
            <w:szCs w:val="24"/>
          </w:rPr>
          <w:t>www.biblio-online.ru/book/803EA7AB-4519-41FE-A0FE-3DD15A96C6A2</w:t>
        </w:r>
      </w:hyperlink>
      <w:r w:rsidRPr="00B75609">
        <w:rPr>
          <w:rFonts w:ascii="Times New Roman" w:hAnsi="Times New Roman" w:cs="Times New Roman"/>
          <w:sz w:val="24"/>
          <w:szCs w:val="24"/>
        </w:rPr>
        <w:t xml:space="preserve">. </w:t>
      </w:r>
    </w:p>
    <w:p w:rsidR="00031753" w:rsidRPr="00B75609" w:rsidRDefault="00B75609" w:rsidP="00B75609">
      <w:pPr>
        <w:pStyle w:val="a6"/>
        <w:numPr>
          <w:ilvl w:val="0"/>
          <w:numId w:val="6"/>
        </w:numPr>
        <w:jc w:val="both"/>
        <w:rPr>
          <w:rFonts w:ascii="Times New Roman" w:hAnsi="Times New Roman" w:cs="Times New Roman"/>
          <w:sz w:val="24"/>
          <w:szCs w:val="24"/>
        </w:rPr>
      </w:pPr>
      <w:r w:rsidRPr="00B75609">
        <w:rPr>
          <w:rFonts w:ascii="Times New Roman" w:hAnsi="Times New Roman" w:cs="Times New Roman"/>
          <w:sz w:val="24"/>
          <w:szCs w:val="24"/>
        </w:rPr>
        <w:lastRenderedPageBreak/>
        <w:t>Султанмурадов А.М. Современная кумыкская литература: Учеб</w:t>
      </w:r>
      <w:proofErr w:type="gramStart"/>
      <w:r w:rsidRPr="00B75609">
        <w:rPr>
          <w:rFonts w:ascii="Times New Roman" w:hAnsi="Times New Roman" w:cs="Times New Roman"/>
          <w:sz w:val="24"/>
          <w:szCs w:val="24"/>
        </w:rPr>
        <w:t>.</w:t>
      </w:r>
      <w:proofErr w:type="gramEnd"/>
      <w:r w:rsidRPr="00B75609">
        <w:rPr>
          <w:rFonts w:ascii="Times New Roman" w:hAnsi="Times New Roman" w:cs="Times New Roman"/>
          <w:sz w:val="24"/>
          <w:szCs w:val="24"/>
        </w:rPr>
        <w:t xml:space="preserve"> </w:t>
      </w:r>
      <w:proofErr w:type="gramStart"/>
      <w:r w:rsidRPr="00B75609">
        <w:rPr>
          <w:rFonts w:ascii="Times New Roman" w:hAnsi="Times New Roman" w:cs="Times New Roman"/>
          <w:sz w:val="24"/>
          <w:szCs w:val="24"/>
        </w:rPr>
        <w:t>п</w:t>
      </w:r>
      <w:proofErr w:type="gramEnd"/>
      <w:r w:rsidRPr="00B75609">
        <w:rPr>
          <w:rFonts w:ascii="Times New Roman" w:hAnsi="Times New Roman" w:cs="Times New Roman"/>
          <w:sz w:val="24"/>
          <w:szCs w:val="24"/>
        </w:rPr>
        <w:t xml:space="preserve">особие для студ-ов; Минобрнауки России, Дагест. гос. ун-т. - Махачкала: Изд-во ДГУ, 2014. – 163 с. </w:t>
      </w:r>
    </w:p>
    <w:p w:rsidR="00031753" w:rsidRPr="004C09B1" w:rsidRDefault="009926E2" w:rsidP="004C09B1">
      <w:pPr>
        <w:spacing w:after="0" w:line="240" w:lineRule="auto"/>
        <w:ind w:left="720"/>
        <w:contextualSpacing/>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б) дополнительная литература:</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926E2" w:rsidRPr="004C09B1">
        <w:rPr>
          <w:rFonts w:ascii="Times New Roman" w:hAnsi="Times New Roman" w:cs="Times New Roman"/>
          <w:sz w:val="24"/>
          <w:szCs w:val="24"/>
        </w:rPr>
        <w:t xml:space="preserve">Ахмедов С.Х. Художественная проза народов Дагестана. Махачкала: Дагестанское книжное издательство, 1996. </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009926E2" w:rsidRPr="004C09B1">
        <w:rPr>
          <w:rFonts w:ascii="Times New Roman" w:hAnsi="Times New Roman" w:cs="Times New Roman"/>
          <w:sz w:val="24"/>
          <w:szCs w:val="24"/>
        </w:rPr>
        <w:t xml:space="preserve">. Вагидов А.М. Современный дагестанский рассказ. Махачкала, 2000. </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9926E2" w:rsidRPr="004C09B1">
        <w:rPr>
          <w:rFonts w:ascii="Times New Roman" w:hAnsi="Times New Roman" w:cs="Times New Roman"/>
          <w:sz w:val="24"/>
          <w:szCs w:val="24"/>
        </w:rPr>
        <w:t xml:space="preserve">. Вагидов A.M. Дагестанская проза второй половины XX века. Махачкала, 2005. </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926E2" w:rsidRPr="004C09B1">
        <w:rPr>
          <w:rFonts w:ascii="Times New Roman" w:hAnsi="Times New Roman" w:cs="Times New Roman"/>
          <w:sz w:val="24"/>
          <w:szCs w:val="24"/>
        </w:rPr>
        <w:t>. Гамзатов Г.Г. Художественное наследие и современность: проблемы преемственн</w:t>
      </w:r>
      <w:r w:rsidR="009926E2" w:rsidRPr="004C09B1">
        <w:rPr>
          <w:rFonts w:ascii="Times New Roman" w:hAnsi="Times New Roman" w:cs="Times New Roman"/>
          <w:sz w:val="24"/>
          <w:szCs w:val="24"/>
        </w:rPr>
        <w:t>о</w:t>
      </w:r>
      <w:r w:rsidR="009926E2" w:rsidRPr="004C09B1">
        <w:rPr>
          <w:rFonts w:ascii="Times New Roman" w:hAnsi="Times New Roman" w:cs="Times New Roman"/>
          <w:sz w:val="24"/>
          <w:szCs w:val="24"/>
        </w:rPr>
        <w:t xml:space="preserve">сти и взаимодействия дагестанских литератур / Гамзатов, Гаджи Гамзатович. - Махачкала: Дагестанское книжное издательство , 1982. </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9926E2" w:rsidRPr="004C09B1">
        <w:rPr>
          <w:rFonts w:ascii="Times New Roman" w:hAnsi="Times New Roman" w:cs="Times New Roman"/>
          <w:sz w:val="24"/>
          <w:szCs w:val="24"/>
        </w:rPr>
        <w:t>. Гамзатов Г.Г.Национальная художественная культура в калейдоскопе памяти / Га</w:t>
      </w:r>
      <w:r w:rsidR="009926E2" w:rsidRPr="004C09B1">
        <w:rPr>
          <w:rFonts w:ascii="Times New Roman" w:hAnsi="Times New Roman" w:cs="Times New Roman"/>
          <w:sz w:val="24"/>
          <w:szCs w:val="24"/>
        </w:rPr>
        <w:t>м</w:t>
      </w:r>
      <w:r w:rsidR="009926E2" w:rsidRPr="004C09B1">
        <w:rPr>
          <w:rFonts w:ascii="Times New Roman" w:hAnsi="Times New Roman" w:cs="Times New Roman"/>
          <w:sz w:val="24"/>
          <w:szCs w:val="24"/>
        </w:rPr>
        <w:t xml:space="preserve">затов, Гаджи Гамзатович. - М.: Наследие, 1996. </w:t>
      </w:r>
    </w:p>
    <w:p w:rsidR="00031753" w:rsidRPr="004C09B1" w:rsidRDefault="00B75609"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926E2" w:rsidRPr="004C09B1">
        <w:rPr>
          <w:rFonts w:ascii="Times New Roman" w:hAnsi="Times New Roman" w:cs="Times New Roman"/>
          <w:sz w:val="24"/>
          <w:szCs w:val="24"/>
        </w:rPr>
        <w:t xml:space="preserve">. Художественные искания современной дагестанской литературы: Сб. статей. </w:t>
      </w:r>
      <w:proofErr w:type="gramStart"/>
      <w:r w:rsidR="009926E2" w:rsidRPr="004C09B1">
        <w:rPr>
          <w:rFonts w:ascii="Times New Roman" w:hAnsi="Times New Roman" w:cs="Times New Roman"/>
          <w:sz w:val="24"/>
          <w:szCs w:val="24"/>
        </w:rPr>
        <w:t>-М</w:t>
      </w:r>
      <w:proofErr w:type="gramEnd"/>
      <w:r w:rsidR="009926E2" w:rsidRPr="004C09B1">
        <w:rPr>
          <w:rFonts w:ascii="Times New Roman" w:hAnsi="Times New Roman" w:cs="Times New Roman"/>
          <w:sz w:val="24"/>
          <w:szCs w:val="24"/>
        </w:rPr>
        <w:t>ахачкала: Дагкнигоиздат, 1983.</w:t>
      </w:r>
    </w:p>
    <w:p w:rsidR="00031753" w:rsidRPr="004C09B1" w:rsidRDefault="00B75609" w:rsidP="004C09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Къоллангъан адабият</w:t>
      </w:r>
      <w:r w:rsidR="009926E2" w:rsidRPr="004C09B1">
        <w:rPr>
          <w:rFonts w:ascii="Times New Roman" w:hAnsi="Times New Roman" w:cs="Times New Roman"/>
          <w:sz w:val="24"/>
          <w:szCs w:val="24"/>
        </w:rPr>
        <w:t>:</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9926E2" w:rsidRPr="004C09B1">
        <w:rPr>
          <w:rFonts w:ascii="Times New Roman" w:hAnsi="Times New Roman" w:cs="Times New Roman"/>
          <w:sz w:val="24"/>
          <w:szCs w:val="24"/>
        </w:rPr>
        <w:t>. Абдуллатипов А.-К.Ю., Гусейнов М.А., Шабаева Л.А.-К. История кумыкской лит</w:t>
      </w:r>
      <w:r w:rsidR="009926E2" w:rsidRPr="004C09B1">
        <w:rPr>
          <w:rFonts w:ascii="Times New Roman" w:hAnsi="Times New Roman" w:cs="Times New Roman"/>
          <w:sz w:val="24"/>
          <w:szCs w:val="24"/>
        </w:rPr>
        <w:t>е</w:t>
      </w:r>
      <w:r w:rsidR="009926E2" w:rsidRPr="004C09B1">
        <w:rPr>
          <w:rFonts w:ascii="Times New Roman" w:hAnsi="Times New Roman" w:cs="Times New Roman"/>
          <w:sz w:val="24"/>
          <w:szCs w:val="24"/>
        </w:rPr>
        <w:t>ратуры. Т 1. Махачкала, 2015.</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9926E2" w:rsidRPr="004C09B1">
        <w:rPr>
          <w:rFonts w:ascii="Times New Roman" w:hAnsi="Times New Roman" w:cs="Times New Roman"/>
          <w:sz w:val="24"/>
          <w:szCs w:val="24"/>
        </w:rPr>
        <w:t>. Абдуллатипов А.-К.Ю., Шабаева Л.А.-К. История кумыкской литературы. Т 2. М</w:t>
      </w:r>
      <w:r w:rsidR="009926E2" w:rsidRPr="004C09B1">
        <w:rPr>
          <w:rFonts w:ascii="Times New Roman" w:hAnsi="Times New Roman" w:cs="Times New Roman"/>
          <w:sz w:val="24"/>
          <w:szCs w:val="24"/>
        </w:rPr>
        <w:t>а</w:t>
      </w:r>
      <w:r w:rsidR="009926E2" w:rsidRPr="004C09B1">
        <w:rPr>
          <w:rFonts w:ascii="Times New Roman" w:hAnsi="Times New Roman" w:cs="Times New Roman"/>
          <w:sz w:val="24"/>
          <w:szCs w:val="24"/>
        </w:rPr>
        <w:t>хачкала, 2018.</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9926E2" w:rsidRPr="004C09B1">
        <w:rPr>
          <w:rFonts w:ascii="Times New Roman" w:hAnsi="Times New Roman" w:cs="Times New Roman"/>
          <w:sz w:val="24"/>
          <w:szCs w:val="24"/>
        </w:rPr>
        <w:t xml:space="preserve">.Ахмедов С.Х. Художественная проза народов Дагестана. Махачкала: Дагестанское книжное издательство, 1996.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9926E2" w:rsidRPr="004C09B1">
        <w:rPr>
          <w:rFonts w:ascii="Times New Roman" w:hAnsi="Times New Roman" w:cs="Times New Roman"/>
          <w:sz w:val="24"/>
          <w:szCs w:val="24"/>
        </w:rPr>
        <w:t xml:space="preserve">. Вагидов А.М. Современный дагестанский рассказ. Махачкала, 2000.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9926E2" w:rsidRPr="004C09B1">
        <w:rPr>
          <w:rFonts w:ascii="Times New Roman" w:hAnsi="Times New Roman" w:cs="Times New Roman"/>
          <w:sz w:val="24"/>
          <w:szCs w:val="24"/>
        </w:rPr>
        <w:t xml:space="preserve">. Вагидов A.M. Дагестанская проза второй половины XX века. Махачкала, 2005.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9926E2" w:rsidRPr="004C09B1">
        <w:rPr>
          <w:rFonts w:ascii="Times New Roman" w:hAnsi="Times New Roman" w:cs="Times New Roman"/>
          <w:sz w:val="24"/>
          <w:szCs w:val="24"/>
        </w:rPr>
        <w:t>. Гамзатов Г.Г. Художественное наследие и современность: проблемы преемственн</w:t>
      </w:r>
      <w:r w:rsidR="009926E2" w:rsidRPr="004C09B1">
        <w:rPr>
          <w:rFonts w:ascii="Times New Roman" w:hAnsi="Times New Roman" w:cs="Times New Roman"/>
          <w:sz w:val="24"/>
          <w:szCs w:val="24"/>
        </w:rPr>
        <w:t>о</w:t>
      </w:r>
      <w:r w:rsidR="009926E2" w:rsidRPr="004C09B1">
        <w:rPr>
          <w:rFonts w:ascii="Times New Roman" w:hAnsi="Times New Roman" w:cs="Times New Roman"/>
          <w:sz w:val="24"/>
          <w:szCs w:val="24"/>
        </w:rPr>
        <w:t xml:space="preserve">сти и взаимодействия дагестанских литератур / Гамзатов, Гаджи Гамзатович. - Махачкала: Дагестанское книжное издательство , 1982.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9926E2" w:rsidRPr="004C09B1">
        <w:rPr>
          <w:rFonts w:ascii="Times New Roman" w:hAnsi="Times New Roman" w:cs="Times New Roman"/>
          <w:sz w:val="24"/>
          <w:szCs w:val="24"/>
        </w:rPr>
        <w:t>. Гамзатов Г.Г.Национальная художественная культура в калейдоскопе памяти / Га</w:t>
      </w:r>
      <w:r w:rsidR="009926E2" w:rsidRPr="004C09B1">
        <w:rPr>
          <w:rFonts w:ascii="Times New Roman" w:hAnsi="Times New Roman" w:cs="Times New Roman"/>
          <w:sz w:val="24"/>
          <w:szCs w:val="24"/>
        </w:rPr>
        <w:t>м</w:t>
      </w:r>
      <w:r w:rsidR="009926E2" w:rsidRPr="004C09B1">
        <w:rPr>
          <w:rFonts w:ascii="Times New Roman" w:hAnsi="Times New Roman" w:cs="Times New Roman"/>
          <w:sz w:val="24"/>
          <w:szCs w:val="24"/>
        </w:rPr>
        <w:t xml:space="preserve">затов, Гаджи Гамзатович. - М.: Наследие, 1996. </w:t>
      </w:r>
    </w:p>
    <w:p w:rsidR="00031753" w:rsidRPr="004C09B1" w:rsidRDefault="008E7C36" w:rsidP="004C09B1">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9926E2" w:rsidRPr="004C09B1">
        <w:rPr>
          <w:rFonts w:ascii="Times New Roman" w:hAnsi="Times New Roman" w:cs="Times New Roman"/>
          <w:sz w:val="24"/>
          <w:szCs w:val="24"/>
        </w:rPr>
        <w:t xml:space="preserve">. Художественные искания современной дагестанской литературы: Сб. статей. </w:t>
      </w:r>
      <w:proofErr w:type="gramStart"/>
      <w:r w:rsidR="009926E2" w:rsidRPr="004C09B1">
        <w:rPr>
          <w:rFonts w:ascii="Times New Roman" w:hAnsi="Times New Roman" w:cs="Times New Roman"/>
          <w:sz w:val="24"/>
          <w:szCs w:val="24"/>
        </w:rPr>
        <w:t>-М</w:t>
      </w:r>
      <w:proofErr w:type="gramEnd"/>
      <w:r w:rsidR="009926E2" w:rsidRPr="004C09B1">
        <w:rPr>
          <w:rFonts w:ascii="Times New Roman" w:hAnsi="Times New Roman" w:cs="Times New Roman"/>
          <w:sz w:val="24"/>
          <w:szCs w:val="24"/>
        </w:rPr>
        <w:t>ахачкала: Дагкнигоиздат, 1983.</w:t>
      </w:r>
    </w:p>
    <w:p w:rsidR="00031753" w:rsidRPr="004C09B1" w:rsidRDefault="00031753" w:rsidP="004C09B1">
      <w:pPr>
        <w:spacing w:after="0" w:line="240" w:lineRule="auto"/>
        <w:ind w:firstLine="709"/>
        <w:jc w:val="center"/>
        <w:rPr>
          <w:rFonts w:ascii="Times New Roman" w:eastAsia="Times New Roman" w:hAnsi="Times New Roman" w:cs="Times New Roman"/>
          <w:sz w:val="24"/>
          <w:szCs w:val="24"/>
          <w:u w:val="single"/>
          <w:lang w:eastAsia="ru-RU"/>
        </w:rPr>
      </w:pP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9. Перечень ресурсов информационно-телекоммуникационной сети «Интернет», нео</w:t>
      </w:r>
      <w:r w:rsidRPr="004C09B1">
        <w:rPr>
          <w:rFonts w:ascii="Times New Roman" w:eastAsia="Times New Roman" w:hAnsi="Times New Roman" w:cs="Times New Roman"/>
          <w:b/>
          <w:sz w:val="24"/>
          <w:szCs w:val="24"/>
          <w:lang w:eastAsia="ru-RU"/>
        </w:rPr>
        <w:t>б</w:t>
      </w:r>
      <w:r w:rsidRPr="004C09B1">
        <w:rPr>
          <w:rFonts w:ascii="Times New Roman" w:eastAsia="Times New Roman" w:hAnsi="Times New Roman" w:cs="Times New Roman"/>
          <w:b/>
          <w:sz w:val="24"/>
          <w:szCs w:val="24"/>
          <w:lang w:eastAsia="ru-RU"/>
        </w:rPr>
        <w:t>ходимых для освоения дисциплины.</w:t>
      </w:r>
    </w:p>
    <w:p w:rsidR="00031753" w:rsidRPr="004C09B1" w:rsidRDefault="009926E2" w:rsidP="004C09B1">
      <w:pPr>
        <w:autoSpaceDE w:val="0"/>
        <w:autoSpaceDN w:val="0"/>
        <w:adjustRightInd w:val="0"/>
        <w:spacing w:after="0" w:line="240" w:lineRule="auto"/>
        <w:rPr>
          <w:rFonts w:ascii="Times New Roman" w:eastAsia="Calibri" w:hAnsi="Times New Roman" w:cs="Times New Roman"/>
          <w:bCs/>
          <w:i/>
          <w:sz w:val="24"/>
          <w:szCs w:val="24"/>
        </w:rPr>
      </w:pPr>
      <w:r w:rsidRPr="004C09B1">
        <w:rPr>
          <w:rFonts w:ascii="Times New Roman" w:eastAsia="Calibri" w:hAnsi="Times New Roman" w:cs="Times New Roman"/>
          <w:bCs/>
          <w:i/>
          <w:sz w:val="24"/>
          <w:szCs w:val="24"/>
        </w:rPr>
        <w:t>Примеры описания разных видов наименований учебной литературы:</w:t>
      </w:r>
    </w:p>
    <w:p w:rsidR="00031753" w:rsidRPr="004C09B1" w:rsidRDefault="009926E2" w:rsidP="004C09B1">
      <w:pPr>
        <w:pStyle w:val="a6"/>
        <w:numPr>
          <w:ilvl w:val="0"/>
          <w:numId w:val="7"/>
        </w:numPr>
        <w:autoSpaceDE w:val="0"/>
        <w:autoSpaceDN w:val="0"/>
        <w:adjustRightInd w:val="0"/>
        <w:spacing w:after="0" w:line="240" w:lineRule="auto"/>
        <w:ind w:left="142"/>
        <w:rPr>
          <w:rFonts w:ascii="Times New Roman" w:eastAsia="Times New Roman" w:hAnsi="Times New Roman" w:cs="Times New Roman"/>
          <w:b/>
          <w:i/>
          <w:sz w:val="24"/>
          <w:szCs w:val="24"/>
          <w:lang w:eastAsia="ru-RU"/>
        </w:rPr>
      </w:pPr>
      <w:r w:rsidRPr="004C09B1">
        <w:rPr>
          <w:rFonts w:ascii="Times New Roman" w:eastAsia="Calibri" w:hAnsi="Times New Roman" w:cs="Times New Roman"/>
          <w:bCs/>
          <w:i/>
          <w:color w:val="000000"/>
          <w:sz w:val="24"/>
          <w:szCs w:val="24"/>
        </w:rPr>
        <w:t>eLIBRARY.RU</w:t>
      </w:r>
      <w:r w:rsidRPr="004C09B1">
        <w:rPr>
          <w:rFonts w:ascii="Times New Roman" w:eastAsia="Calibri" w:hAnsi="Times New Roman" w:cs="Times New Roman"/>
          <w:i/>
          <w:color w:val="000000"/>
          <w:sz w:val="24"/>
          <w:szCs w:val="24"/>
        </w:rPr>
        <w:t>[Электронный ресурс]: электронная библиотека / Науч. электрон. б-ка</w:t>
      </w:r>
      <w:proofErr w:type="gramStart"/>
      <w:r w:rsidRPr="004C09B1">
        <w:rPr>
          <w:rFonts w:ascii="Times New Roman" w:eastAsia="Calibri" w:hAnsi="Times New Roman" w:cs="Times New Roman"/>
          <w:i/>
          <w:color w:val="000000"/>
          <w:sz w:val="24"/>
          <w:szCs w:val="24"/>
        </w:rPr>
        <w:t xml:space="preserve">. –– </w:t>
      </w:r>
      <w:proofErr w:type="gramEnd"/>
      <w:r w:rsidRPr="004C09B1">
        <w:rPr>
          <w:rFonts w:ascii="Times New Roman" w:eastAsia="Calibri" w:hAnsi="Times New Roman" w:cs="Times New Roman"/>
          <w:i/>
          <w:color w:val="000000"/>
          <w:sz w:val="24"/>
          <w:szCs w:val="24"/>
        </w:rPr>
        <w:t xml:space="preserve">Москва, 1999 – . Режим доступа: </w:t>
      </w:r>
      <w:r w:rsidRPr="004C09B1">
        <w:rPr>
          <w:rFonts w:ascii="Times New Roman" w:eastAsia="Calibri" w:hAnsi="Times New Roman" w:cs="Times New Roman"/>
          <w:i/>
          <w:color w:val="0000FF"/>
          <w:sz w:val="24"/>
          <w:szCs w:val="24"/>
        </w:rPr>
        <w:t xml:space="preserve">http://elibrary.ru/defaultx.asp </w:t>
      </w:r>
      <w:r w:rsidR="00404F8B">
        <w:rPr>
          <w:rFonts w:ascii="Times New Roman" w:eastAsia="Calibri" w:hAnsi="Times New Roman" w:cs="Times New Roman"/>
          <w:i/>
          <w:color w:val="000000"/>
          <w:sz w:val="24"/>
          <w:szCs w:val="24"/>
        </w:rPr>
        <w:t>(дата обращения: 18</w:t>
      </w:r>
      <w:bookmarkStart w:id="3" w:name="_GoBack"/>
      <w:bookmarkEnd w:id="3"/>
      <w:r w:rsidR="00404F8B">
        <w:rPr>
          <w:rFonts w:ascii="Times New Roman" w:eastAsia="Calibri" w:hAnsi="Times New Roman" w:cs="Times New Roman"/>
          <w:i/>
          <w:color w:val="000000"/>
          <w:sz w:val="24"/>
          <w:szCs w:val="24"/>
        </w:rPr>
        <w:t>.04.2021</w:t>
      </w:r>
      <w:r w:rsidRPr="004C09B1">
        <w:rPr>
          <w:rFonts w:ascii="Times New Roman" w:eastAsia="Calibri" w:hAnsi="Times New Roman" w:cs="Times New Roman"/>
          <w:i/>
          <w:color w:val="000000"/>
          <w:sz w:val="24"/>
          <w:szCs w:val="24"/>
        </w:rPr>
        <w:t>). – Яз. рус</w:t>
      </w:r>
      <w:proofErr w:type="gramStart"/>
      <w:r w:rsidRPr="004C09B1">
        <w:rPr>
          <w:rFonts w:ascii="Times New Roman" w:eastAsia="Calibri" w:hAnsi="Times New Roman" w:cs="Times New Roman"/>
          <w:i/>
          <w:color w:val="000000"/>
          <w:sz w:val="24"/>
          <w:szCs w:val="24"/>
        </w:rPr>
        <w:t xml:space="preserve">., </w:t>
      </w:r>
      <w:proofErr w:type="gramEnd"/>
      <w:r w:rsidRPr="004C09B1">
        <w:rPr>
          <w:rFonts w:ascii="Times New Roman" w:eastAsia="Calibri" w:hAnsi="Times New Roman" w:cs="Times New Roman"/>
          <w:i/>
          <w:color w:val="000000"/>
          <w:sz w:val="24"/>
          <w:szCs w:val="24"/>
        </w:rPr>
        <w:t>англ.</w:t>
      </w:r>
    </w:p>
    <w:p w:rsidR="00031753" w:rsidRPr="004C09B1" w:rsidRDefault="009926E2" w:rsidP="004C09B1">
      <w:pPr>
        <w:pStyle w:val="a6"/>
        <w:numPr>
          <w:ilvl w:val="0"/>
          <w:numId w:val="7"/>
        </w:numPr>
        <w:autoSpaceDE w:val="0"/>
        <w:autoSpaceDN w:val="0"/>
        <w:adjustRightInd w:val="0"/>
        <w:spacing w:after="0" w:line="240" w:lineRule="auto"/>
        <w:ind w:left="142"/>
        <w:rPr>
          <w:rFonts w:ascii="Times New Roman" w:eastAsia="Calibri" w:hAnsi="Times New Roman" w:cs="Times New Roman"/>
          <w:i/>
          <w:color w:val="000000"/>
          <w:sz w:val="24"/>
          <w:szCs w:val="24"/>
        </w:rPr>
      </w:pPr>
      <w:r w:rsidRPr="004C09B1">
        <w:rPr>
          <w:rFonts w:ascii="Times New Roman" w:eastAsia="Calibri" w:hAnsi="Times New Roman" w:cs="Times New Roman"/>
          <w:bCs/>
          <w:i/>
          <w:color w:val="000000"/>
          <w:sz w:val="24"/>
          <w:szCs w:val="24"/>
        </w:rPr>
        <w:t>Moodle</w:t>
      </w:r>
      <w:r w:rsidRPr="004C09B1">
        <w:rPr>
          <w:rFonts w:ascii="Times New Roman" w:eastAsia="Calibri" w:hAnsi="Times New Roman" w:cs="Times New Roman"/>
          <w:i/>
          <w:color w:val="000000"/>
          <w:sz w:val="24"/>
          <w:szCs w:val="24"/>
        </w:rPr>
        <w:t>[Электронный ресурс]: система виртуального обучением: [база данных] / Даг</w:t>
      </w:r>
      <w:proofErr w:type="gramStart"/>
      <w:r w:rsidRPr="004C09B1">
        <w:rPr>
          <w:rFonts w:ascii="Times New Roman" w:eastAsia="Calibri" w:hAnsi="Times New Roman" w:cs="Times New Roman"/>
          <w:i/>
          <w:color w:val="000000"/>
          <w:sz w:val="24"/>
          <w:szCs w:val="24"/>
        </w:rPr>
        <w:t>.</w:t>
      </w:r>
      <w:proofErr w:type="gramEnd"/>
      <w:r w:rsidRPr="004C09B1">
        <w:rPr>
          <w:rFonts w:ascii="Times New Roman" w:eastAsia="Calibri" w:hAnsi="Times New Roman" w:cs="Times New Roman"/>
          <w:i/>
          <w:color w:val="000000"/>
          <w:sz w:val="24"/>
          <w:szCs w:val="24"/>
        </w:rPr>
        <w:t xml:space="preserve"> </w:t>
      </w:r>
      <w:proofErr w:type="gramStart"/>
      <w:r w:rsidRPr="004C09B1">
        <w:rPr>
          <w:rFonts w:ascii="Times New Roman" w:eastAsia="Calibri" w:hAnsi="Times New Roman" w:cs="Times New Roman"/>
          <w:i/>
          <w:color w:val="000000"/>
          <w:sz w:val="24"/>
          <w:szCs w:val="24"/>
        </w:rPr>
        <w:t>г</w:t>
      </w:r>
      <w:proofErr w:type="gramEnd"/>
      <w:r w:rsidRPr="004C09B1">
        <w:rPr>
          <w:rFonts w:ascii="Times New Roman" w:eastAsia="Calibri" w:hAnsi="Times New Roman" w:cs="Times New Roman"/>
          <w:i/>
          <w:color w:val="000000"/>
          <w:sz w:val="24"/>
          <w:szCs w:val="24"/>
        </w:rPr>
        <w:t>ос. ун-т. – Махачкала, г. – Доступ из сети ДГУ или, после регистрации из сети ун-та, из л</w:t>
      </w:r>
      <w:r w:rsidRPr="004C09B1">
        <w:rPr>
          <w:rFonts w:ascii="Times New Roman" w:eastAsia="Calibri" w:hAnsi="Times New Roman" w:cs="Times New Roman"/>
          <w:i/>
          <w:color w:val="000000"/>
          <w:sz w:val="24"/>
          <w:szCs w:val="24"/>
        </w:rPr>
        <w:t>ю</w:t>
      </w:r>
      <w:r w:rsidRPr="004C09B1">
        <w:rPr>
          <w:rFonts w:ascii="Times New Roman" w:eastAsia="Calibri" w:hAnsi="Times New Roman" w:cs="Times New Roman"/>
          <w:i/>
          <w:color w:val="000000"/>
          <w:sz w:val="24"/>
          <w:szCs w:val="24"/>
        </w:rPr>
        <w:t xml:space="preserve">бой точки, имеющей доступ в интернет. – URL: </w:t>
      </w:r>
      <w:r w:rsidRPr="004C09B1">
        <w:rPr>
          <w:rFonts w:ascii="Times New Roman" w:eastAsia="Calibri" w:hAnsi="Times New Roman" w:cs="Times New Roman"/>
          <w:i/>
          <w:color w:val="0000FF"/>
          <w:sz w:val="24"/>
          <w:szCs w:val="24"/>
        </w:rPr>
        <w:t xml:space="preserve">http://moodle.dgu.ru/ </w:t>
      </w:r>
      <w:r w:rsidR="00404F8B">
        <w:rPr>
          <w:rFonts w:ascii="Times New Roman" w:eastAsia="Calibri" w:hAnsi="Times New Roman" w:cs="Times New Roman"/>
          <w:i/>
          <w:color w:val="000000"/>
          <w:sz w:val="24"/>
          <w:szCs w:val="24"/>
        </w:rPr>
        <w:t>(дата обращения: 07.05.2021</w:t>
      </w:r>
      <w:r w:rsidRPr="004C09B1">
        <w:rPr>
          <w:rFonts w:ascii="Times New Roman" w:eastAsia="Calibri" w:hAnsi="Times New Roman" w:cs="Times New Roman"/>
          <w:i/>
          <w:color w:val="000000"/>
          <w:sz w:val="24"/>
          <w:szCs w:val="24"/>
        </w:rPr>
        <w:t>).</w:t>
      </w:r>
    </w:p>
    <w:p w:rsidR="00031753" w:rsidRPr="004C09B1" w:rsidRDefault="009926E2" w:rsidP="004C09B1">
      <w:pPr>
        <w:pStyle w:val="a6"/>
        <w:numPr>
          <w:ilvl w:val="0"/>
          <w:numId w:val="7"/>
        </w:numPr>
        <w:autoSpaceDE w:val="0"/>
        <w:autoSpaceDN w:val="0"/>
        <w:adjustRightInd w:val="0"/>
        <w:spacing w:after="0" w:line="240" w:lineRule="auto"/>
        <w:ind w:left="142"/>
        <w:jc w:val="both"/>
        <w:rPr>
          <w:rFonts w:ascii="Times New Roman" w:eastAsia="Calibri" w:hAnsi="Times New Roman" w:cs="Times New Roman"/>
          <w:i/>
          <w:color w:val="000000"/>
          <w:sz w:val="24"/>
          <w:szCs w:val="24"/>
        </w:rPr>
      </w:pPr>
      <w:r w:rsidRPr="004C09B1">
        <w:rPr>
          <w:rFonts w:ascii="Times New Roman" w:eastAsia="Calibri" w:hAnsi="Times New Roman" w:cs="Times New Roman"/>
          <w:bCs/>
          <w:i/>
          <w:color w:val="000000"/>
          <w:sz w:val="24"/>
          <w:szCs w:val="24"/>
        </w:rPr>
        <w:t>Электронный каталог НБ ДГ</w:t>
      </w:r>
      <w:proofErr w:type="gramStart"/>
      <w:r w:rsidRPr="004C09B1">
        <w:rPr>
          <w:rFonts w:ascii="Times New Roman" w:eastAsia="Calibri" w:hAnsi="Times New Roman" w:cs="Times New Roman"/>
          <w:bCs/>
          <w:i/>
          <w:color w:val="000000"/>
          <w:sz w:val="24"/>
          <w:szCs w:val="24"/>
        </w:rPr>
        <w:t>У</w:t>
      </w:r>
      <w:r w:rsidRPr="004C09B1">
        <w:rPr>
          <w:rFonts w:ascii="Times New Roman" w:eastAsia="Calibri" w:hAnsi="Times New Roman" w:cs="Times New Roman"/>
          <w:i/>
          <w:color w:val="000000"/>
          <w:sz w:val="24"/>
          <w:szCs w:val="24"/>
        </w:rPr>
        <w:t>[</w:t>
      </w:r>
      <w:proofErr w:type="gramEnd"/>
      <w:r w:rsidRPr="004C09B1">
        <w:rPr>
          <w:rFonts w:ascii="Times New Roman" w:eastAsia="Calibri" w:hAnsi="Times New Roman" w:cs="Times New Roman"/>
          <w:i/>
          <w:color w:val="000000"/>
          <w:sz w:val="24"/>
          <w:szCs w:val="24"/>
        </w:rPr>
        <w:t xml:space="preserve">Электронный ресурс]: база данных содержит сведения о всех видах лит, поступающих в фонд НБ ДГУ/Дагестанский гос. ун-т. – Махачкала, 2010 – Режим доступа: </w:t>
      </w:r>
      <w:hyperlink r:id="rId14" w:history="1">
        <w:r w:rsidRPr="004C09B1">
          <w:rPr>
            <w:rFonts w:ascii="Times New Roman" w:eastAsia="Calibri" w:hAnsi="Times New Roman" w:cs="Times New Roman"/>
            <w:i/>
            <w:color w:val="0000FF"/>
            <w:sz w:val="24"/>
            <w:szCs w:val="24"/>
            <w:u w:val="single"/>
          </w:rPr>
          <w:t>http://elib.dgu.ru</w:t>
        </w:r>
      </w:hyperlink>
      <w:r w:rsidRPr="004C09B1">
        <w:rPr>
          <w:rFonts w:ascii="Times New Roman" w:eastAsia="Calibri" w:hAnsi="Times New Roman" w:cs="Times New Roman"/>
          <w:i/>
          <w:color w:val="000000"/>
          <w:sz w:val="24"/>
          <w:szCs w:val="24"/>
        </w:rPr>
        <w:t>, свободный (дата обращения:</w:t>
      </w:r>
      <w:r w:rsidR="00404F8B">
        <w:rPr>
          <w:rFonts w:ascii="Times New Roman" w:eastAsia="Calibri" w:hAnsi="Times New Roman" w:cs="Times New Roman"/>
          <w:i/>
          <w:color w:val="000000"/>
          <w:sz w:val="24"/>
          <w:szCs w:val="24"/>
        </w:rPr>
        <w:t xml:space="preserve"> 14.04.2021</w:t>
      </w:r>
      <w:r w:rsidRPr="004C09B1">
        <w:rPr>
          <w:rFonts w:ascii="Times New Roman" w:eastAsia="Calibri" w:hAnsi="Times New Roman" w:cs="Times New Roman"/>
          <w:i/>
          <w:color w:val="000000"/>
          <w:sz w:val="24"/>
          <w:szCs w:val="24"/>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 xml:space="preserve">Электронно-библиотечная система Knigafund (Книгафунд) (платная): </w:t>
      </w:r>
      <w:hyperlink r:id="rId15" w:history="1">
        <w:r w:rsidRPr="004C09B1">
          <w:rPr>
            <w:rFonts w:ascii="Times New Roman" w:eastAsia="Times New Roman" w:hAnsi="Times New Roman" w:cs="Times New Roman"/>
            <w:bCs/>
            <w:color w:val="0000FF"/>
            <w:sz w:val="24"/>
            <w:szCs w:val="24"/>
            <w:u w:val="single"/>
            <w:lang w:eastAsia="ru-RU"/>
          </w:rPr>
          <w:t>http://www.knigafund.ru/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bCs/>
          <w:sz w:val="24"/>
          <w:szCs w:val="24"/>
          <w:lang w:eastAsia="ru-RU"/>
        </w:rPr>
      </w:pPr>
      <w:r w:rsidRPr="004C09B1">
        <w:rPr>
          <w:rFonts w:ascii="Times New Roman" w:eastAsia="Times New Roman" w:hAnsi="Times New Roman" w:cs="Times New Roman"/>
          <w:bCs/>
          <w:sz w:val="24"/>
          <w:szCs w:val="24"/>
          <w:lang w:eastAsia="ru-RU"/>
        </w:rPr>
        <w:t>Электронная библиотека Максима Мошкова.</w:t>
      </w:r>
      <w:r w:rsidRPr="004C09B1">
        <w:rPr>
          <w:rFonts w:ascii="Times New Roman" w:eastAsia="Times New Roman" w:hAnsi="Times New Roman" w:cs="Times New Roman"/>
          <w:bCs/>
          <w:sz w:val="24"/>
          <w:szCs w:val="24"/>
          <w:lang w:val="en-US" w:eastAsia="ru-RU"/>
        </w:rPr>
        <w:t>www</w:t>
      </w:r>
      <w:r w:rsidRPr="004C09B1">
        <w:rPr>
          <w:rFonts w:ascii="Times New Roman" w:eastAsia="Times New Roman" w:hAnsi="Times New Roman" w:cs="Times New Roman"/>
          <w:bCs/>
          <w:sz w:val="24"/>
          <w:szCs w:val="24"/>
          <w:lang w:eastAsia="ru-RU"/>
        </w:rPr>
        <w:t>.</w:t>
      </w:r>
      <w:r w:rsidRPr="004C09B1">
        <w:rPr>
          <w:rFonts w:ascii="Times New Roman" w:eastAsia="Times New Roman" w:hAnsi="Times New Roman" w:cs="Times New Roman"/>
          <w:sz w:val="24"/>
          <w:szCs w:val="24"/>
          <w:lang w:eastAsia="ru-RU"/>
        </w:rPr>
        <w:t xml:space="preserve"> </w:t>
      </w:r>
      <w:hyperlink r:id="rId16" w:history="1">
        <w:r w:rsidRPr="004C09B1">
          <w:rPr>
            <w:rFonts w:ascii="Times New Roman" w:eastAsia="Times New Roman" w:hAnsi="Times New Roman" w:cs="Times New Roman"/>
            <w:bCs/>
            <w:color w:val="0000FF"/>
            <w:sz w:val="24"/>
            <w:szCs w:val="24"/>
            <w:u w:val="single"/>
            <w:lang w:val="en-US" w:eastAsia="ru-RU"/>
          </w:rPr>
          <w:t>http</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lib</w:t>
        </w:r>
        <w:r w:rsidRPr="004C09B1">
          <w:rPr>
            <w:rFonts w:ascii="Times New Roman" w:eastAsia="Times New Roman" w:hAnsi="Times New Roman" w:cs="Times New Roman"/>
            <w:bCs/>
            <w:color w:val="0000FF"/>
            <w:sz w:val="24"/>
            <w:szCs w:val="24"/>
            <w:u w:val="single"/>
            <w:lang w:eastAsia="ru-RU"/>
          </w:rPr>
          <w:t>.</w:t>
        </w:r>
        <w:r w:rsidRPr="004C09B1">
          <w:rPr>
            <w:rFonts w:ascii="Times New Roman" w:eastAsia="Times New Roman" w:hAnsi="Times New Roman" w:cs="Times New Roman"/>
            <w:bCs/>
            <w:color w:val="0000FF"/>
            <w:sz w:val="24"/>
            <w:szCs w:val="24"/>
            <w:u w:val="single"/>
            <w:lang w:val="en-US" w:eastAsia="ru-RU"/>
          </w:rPr>
          <w:t>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ФЭБ. </w:t>
      </w:r>
      <w:hyperlink r:id="rId17" w:history="1">
        <w:r w:rsidRPr="004C09B1">
          <w:rPr>
            <w:rFonts w:ascii="Times New Roman" w:eastAsia="Times New Roman" w:hAnsi="Times New Roman" w:cs="Times New Roman"/>
            <w:bCs/>
            <w:color w:val="0000FF"/>
            <w:sz w:val="24"/>
            <w:szCs w:val="24"/>
            <w:u w:val="single"/>
            <w:lang w:eastAsia="ru-RU"/>
          </w:rPr>
          <w:t>http://www.feb-web.ru</w:t>
        </w:r>
      </w:hyperlink>
      <w:r w:rsidRPr="004C09B1">
        <w:rPr>
          <w:rFonts w:ascii="Times New Roman" w:eastAsia="Times New Roman" w:hAnsi="Times New Roman" w:cs="Times New Roman"/>
          <w:bCs/>
          <w:sz w:val="24"/>
          <w:szCs w:val="24"/>
          <w:lang w:eastAsia="ru-RU"/>
        </w:rPr>
        <w:t>. (Научная литература</w:t>
      </w:r>
      <w:r w:rsidRPr="004C09B1">
        <w:rPr>
          <w:rFonts w:ascii="Times New Roman" w:eastAsia="Times New Roman" w:hAnsi="Times New Roman" w:cs="Times New Roman"/>
          <w:bCs/>
          <w:caps/>
          <w:sz w:val="24"/>
          <w:szCs w:val="24"/>
          <w:lang w:eastAsia="ru-RU"/>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rPr>
          <w:rFonts w:ascii="Times New Roman" w:eastAsia="Times New Roman" w:hAnsi="Times New Roman" w:cs="Times New Roman"/>
          <w:bCs/>
          <w:caps/>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специальной филологической литературы: </w:t>
      </w:r>
      <w:hyperlink r:id="rId18" w:history="1">
        <w:r w:rsidRPr="004C09B1">
          <w:rPr>
            <w:rFonts w:ascii="Times New Roman" w:eastAsia="Times New Roman" w:hAnsi="Times New Roman" w:cs="Times New Roman"/>
            <w:bCs/>
            <w:color w:val="0000FF"/>
            <w:sz w:val="24"/>
            <w:szCs w:val="24"/>
            <w:u w:val="single"/>
            <w:lang w:eastAsia="ru-RU"/>
          </w:rPr>
          <w:t>http://philology.ruslibrary.ru</w:t>
        </w:r>
      </w:hyperlink>
      <w:r w:rsidRPr="004C09B1">
        <w:rPr>
          <w:rFonts w:ascii="Times New Roman" w:eastAsia="Times New Roman" w:hAnsi="Times New Roman" w:cs="Times New Roman"/>
          <w:bCs/>
          <w:sz w:val="24"/>
          <w:szCs w:val="24"/>
          <w:lang w:eastAsia="ru-RU"/>
        </w:rPr>
        <w:t xml:space="preserve">. </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bCs/>
          <w:sz w:val="24"/>
          <w:szCs w:val="24"/>
          <w:lang w:eastAsia="ru-RU"/>
        </w:rPr>
        <w:t xml:space="preserve">Электронная библиотека филологического факультета С.-Петербургского университета: </w:t>
      </w:r>
      <w:hyperlink r:id="rId19" w:history="1">
        <w:r w:rsidRPr="004C09B1">
          <w:rPr>
            <w:rFonts w:ascii="Times New Roman" w:eastAsia="Times New Roman" w:hAnsi="Times New Roman" w:cs="Times New Roman"/>
            <w:bCs/>
            <w:color w:val="0000FF"/>
            <w:sz w:val="24"/>
            <w:szCs w:val="24"/>
            <w:u w:val="single"/>
            <w:lang w:eastAsia="ru-RU"/>
          </w:rPr>
          <w:t>http://e-lingvo.net</w:t>
        </w:r>
      </w:hyperlink>
      <w:r w:rsidRPr="004C09B1">
        <w:rPr>
          <w:rFonts w:ascii="Times New Roman" w:eastAsia="Times New Roman" w:hAnsi="Times New Roman" w:cs="Times New Roman"/>
          <w:bCs/>
          <w:sz w:val="24"/>
          <w:szCs w:val="24"/>
          <w:lang w:eastAsia="ru-RU"/>
        </w:rPr>
        <w:t>.</w:t>
      </w:r>
    </w:p>
    <w:p w:rsidR="00031753" w:rsidRPr="004C09B1" w:rsidRDefault="009926E2" w:rsidP="004C09B1">
      <w:pPr>
        <w:pStyle w:val="a6"/>
        <w:widowControl w:val="0"/>
        <w:numPr>
          <w:ilvl w:val="0"/>
          <w:numId w:val="7"/>
        </w:numPr>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История </w:t>
      </w:r>
      <w:r w:rsidR="004C09B1">
        <w:rPr>
          <w:rFonts w:ascii="Times New Roman" w:eastAsia="Times New Roman" w:hAnsi="Times New Roman" w:cs="Times New Roman"/>
          <w:sz w:val="24"/>
          <w:szCs w:val="24"/>
          <w:lang w:eastAsia="ru-RU"/>
        </w:rPr>
        <w:t>кумык</w:t>
      </w:r>
      <w:r w:rsidRPr="004C09B1">
        <w:rPr>
          <w:rFonts w:ascii="Times New Roman" w:eastAsia="Times New Roman" w:hAnsi="Times New Roman" w:cs="Times New Roman"/>
          <w:sz w:val="24"/>
          <w:szCs w:val="24"/>
          <w:lang w:eastAsia="ru-RU"/>
        </w:rPr>
        <w:t xml:space="preserve">ской литературы </w:t>
      </w:r>
      <w:hyperlink r:id="rId20" w:history="1">
        <w:r w:rsidRPr="004C09B1">
          <w:rPr>
            <w:rFonts w:ascii="Times New Roman" w:eastAsia="Times New Roman" w:hAnsi="Times New Roman" w:cs="Times New Roman"/>
            <w:color w:val="0000FF"/>
            <w:sz w:val="24"/>
            <w:szCs w:val="24"/>
            <w:u w:val="single"/>
            <w:lang w:eastAsia="ru-RU"/>
          </w:rPr>
          <w:t>http://edu.dgu.ru/course/view.php?id=1960</w:t>
        </w:r>
      </w:hyperlink>
      <w:r w:rsidRPr="004C09B1">
        <w:rPr>
          <w:rFonts w:ascii="Times New Roman" w:eastAsia="Times New Roman" w:hAnsi="Times New Roman" w:cs="Times New Roman"/>
          <w:sz w:val="24"/>
          <w:szCs w:val="24"/>
          <w:lang w:eastAsia="ru-RU"/>
        </w:rPr>
        <w:t xml:space="preserve"> </w:t>
      </w:r>
    </w:p>
    <w:p w:rsidR="00031753" w:rsidRPr="00404F8B" w:rsidRDefault="009926E2" w:rsidP="00404F8B">
      <w:pPr>
        <w:pStyle w:val="a6"/>
        <w:numPr>
          <w:ilvl w:val="0"/>
          <w:numId w:val="7"/>
        </w:numPr>
      </w:pPr>
      <w:r w:rsidRPr="00404F8B">
        <w:rPr>
          <w:rFonts w:ascii="Times New Roman" w:eastAsia="Times New Roman" w:hAnsi="Times New Roman" w:cs="Times New Roman"/>
          <w:sz w:val="24"/>
          <w:szCs w:val="24"/>
          <w:lang w:eastAsia="ru-RU"/>
        </w:rPr>
        <w:t>Образовател</w:t>
      </w:r>
      <w:r w:rsidR="00404F8B">
        <w:rPr>
          <w:rFonts w:ascii="Times New Roman" w:eastAsia="Times New Roman" w:hAnsi="Times New Roman" w:cs="Times New Roman"/>
          <w:sz w:val="24"/>
          <w:szCs w:val="24"/>
          <w:lang w:eastAsia="ru-RU"/>
        </w:rPr>
        <w:t xml:space="preserve">ьный блог Султанмурадова А.М. </w:t>
      </w:r>
      <w:hyperlink r:id="rId21" w:history="1">
        <w:r w:rsidR="00404F8B" w:rsidRPr="00E91645">
          <w:rPr>
            <w:rStyle w:val="a3"/>
          </w:rPr>
          <w:t>sultanmuca@gmail.com</w:t>
        </w:r>
      </w:hyperlink>
      <w:r w:rsidR="00404F8B">
        <w:t xml:space="preserve"> </w:t>
      </w:r>
      <w:r w:rsidR="00404F8B" w:rsidRPr="00404F8B">
        <w:t xml:space="preserve"> </w:t>
      </w:r>
      <w:r w:rsidR="00404F8B">
        <w:t xml:space="preserve"> </w:t>
      </w:r>
    </w:p>
    <w:p w:rsidR="00031753" w:rsidRPr="004C09B1" w:rsidRDefault="009926E2" w:rsidP="004C09B1">
      <w:pPr>
        <w:spacing w:after="0" w:line="240" w:lineRule="auto"/>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При оценивании результатов освоения дисциплины (текущей и промежуточной атт</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стации) применяется балльно-рейтинговая система. Используется  стобалльная система оц</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нивания, которая привязана к традиционной отечественной системе (отлично, хорошо, уд</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 xml:space="preserve">влетворительно, неудовлетворительно). </w:t>
      </w:r>
    </w:p>
    <w:p w:rsidR="00031753" w:rsidRPr="004C09B1" w:rsidRDefault="009926E2" w:rsidP="004C09B1">
      <w:pPr>
        <w:spacing w:after="0" w:line="240" w:lineRule="auto"/>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При этом для каждого вида проверочных работ в течение семестра назначается ма</w:t>
      </w:r>
      <w:r w:rsidRPr="004C09B1">
        <w:rPr>
          <w:rFonts w:ascii="Times New Roman" w:eastAsia="Times New Roman" w:hAnsi="Times New Roman" w:cs="Times New Roman"/>
          <w:sz w:val="24"/>
          <w:szCs w:val="24"/>
          <w:lang w:eastAsia="ru-RU"/>
        </w:rPr>
        <w:t>к</w:t>
      </w:r>
      <w:r w:rsidRPr="004C09B1">
        <w:rPr>
          <w:rFonts w:ascii="Times New Roman" w:eastAsia="Times New Roman" w:hAnsi="Times New Roman" w:cs="Times New Roman"/>
          <w:sz w:val="24"/>
          <w:szCs w:val="24"/>
          <w:lang w:eastAsia="ru-RU"/>
        </w:rPr>
        <w:t>симальное количество баллов, в которое может быть оценено их отличное выполнение. В конце семестра реальные баллы, полученные студентами за то или иное задание (вид де</w:t>
      </w:r>
      <w:r w:rsidRPr="004C09B1">
        <w:rPr>
          <w:rFonts w:ascii="Times New Roman" w:eastAsia="Times New Roman" w:hAnsi="Times New Roman" w:cs="Times New Roman"/>
          <w:sz w:val="24"/>
          <w:szCs w:val="24"/>
          <w:lang w:eastAsia="ru-RU"/>
        </w:rPr>
        <w:t>я</w:t>
      </w:r>
      <w:r w:rsidRPr="004C09B1">
        <w:rPr>
          <w:rFonts w:ascii="Times New Roman" w:eastAsia="Times New Roman" w:hAnsi="Times New Roman" w:cs="Times New Roman"/>
          <w:sz w:val="24"/>
          <w:szCs w:val="24"/>
          <w:lang w:eastAsia="ru-RU"/>
        </w:rPr>
        <w:t>тельности), суммируются, и эта сумма считается итоговой оценкой успеваемости студента. Она также может быть переведена в качественную оценку по заранее заданным правилам. (Например: от 86 до 100 баллов — отлично, от 66 до 85 баллов — хорошо, от 51 до 65 баллов — удовлетворительно, до 50 баллов — неудовлетворительно).</w:t>
      </w:r>
    </w:p>
    <w:p w:rsidR="00031753" w:rsidRPr="004C09B1" w:rsidRDefault="009926E2" w:rsidP="004C09B1">
      <w:pPr>
        <w:spacing w:after="0" w:line="240" w:lineRule="auto"/>
        <w:ind w:firstLine="72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В качестве оценочных средств на протяжении семестра используется тестирование, контрольные работы студентов, творческая работа, итоговое испытание. Итоговое испытание является аналогом устного экзамена. Его главное отличие состоит в том, что оценка за ит</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говое испытание составляет часть общей оценки за работу студента в течение семестра.</w:t>
      </w:r>
    </w:p>
    <w:p w:rsidR="00031753" w:rsidRPr="004C09B1" w:rsidRDefault="009926E2" w:rsidP="004C09B1">
      <w:pPr>
        <w:spacing w:after="0" w:line="36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Готовясь к семинару, студенты должны:</w:t>
      </w:r>
    </w:p>
    <w:p w:rsidR="00031753" w:rsidRPr="004C09B1" w:rsidRDefault="009926E2" w:rsidP="004C09B1">
      <w:pPr>
        <w:numPr>
          <w:ilvl w:val="0"/>
          <w:numId w:val="8"/>
        </w:numPr>
        <w:spacing w:after="0" w:line="360" w:lineRule="auto"/>
        <w:ind w:firstLine="709"/>
        <w:contextualSpacing/>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Познакомиться с рекомендованной литературой;</w:t>
      </w:r>
    </w:p>
    <w:p w:rsidR="00031753" w:rsidRPr="004C09B1" w:rsidRDefault="009926E2" w:rsidP="004C09B1">
      <w:pPr>
        <w:numPr>
          <w:ilvl w:val="0"/>
          <w:numId w:val="8"/>
        </w:numPr>
        <w:spacing w:after="0" w:line="360" w:lineRule="auto"/>
        <w:ind w:firstLine="709"/>
        <w:contextualSpacing/>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Рассмотреть различные точки зрения по вопросу;</w:t>
      </w:r>
    </w:p>
    <w:p w:rsidR="00031753" w:rsidRPr="004C09B1" w:rsidRDefault="009926E2" w:rsidP="004C09B1">
      <w:pPr>
        <w:numPr>
          <w:ilvl w:val="0"/>
          <w:numId w:val="8"/>
        </w:numPr>
        <w:spacing w:after="0" w:line="360" w:lineRule="auto"/>
        <w:ind w:firstLine="709"/>
        <w:contextualSpacing/>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Выделить проблемные (спорные) вопросы;</w:t>
      </w:r>
    </w:p>
    <w:p w:rsidR="00031753" w:rsidRPr="004C09B1" w:rsidRDefault="009926E2" w:rsidP="004C09B1">
      <w:pPr>
        <w:numPr>
          <w:ilvl w:val="0"/>
          <w:numId w:val="8"/>
        </w:numPr>
        <w:spacing w:after="0" w:line="360" w:lineRule="auto"/>
        <w:ind w:firstLine="709"/>
        <w:contextualSpacing/>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Сформулировать собственную точку зрения;</w:t>
      </w:r>
    </w:p>
    <w:p w:rsidR="00031753" w:rsidRPr="004C09B1" w:rsidRDefault="009926E2" w:rsidP="004C09B1">
      <w:pPr>
        <w:spacing w:after="0" w:line="240" w:lineRule="auto"/>
        <w:ind w:firstLine="780"/>
        <w:jc w:val="both"/>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i/>
          <w:iCs/>
          <w:color w:val="000000"/>
          <w:sz w:val="24"/>
          <w:szCs w:val="24"/>
          <w:u w:val="single"/>
          <w:lang w:eastAsia="ru-RU"/>
        </w:rPr>
        <w:t xml:space="preserve">Перечень требований к выступлению (доклад, реферат) студента   </w:t>
      </w:r>
    </w:p>
    <w:p w:rsidR="00031753" w:rsidRPr="004C09B1" w:rsidRDefault="009926E2" w:rsidP="004C09B1">
      <w:pPr>
        <w:spacing w:after="0" w:line="240" w:lineRule="auto"/>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color w:val="000000"/>
          <w:sz w:val="24"/>
          <w:szCs w:val="24"/>
          <w:lang w:eastAsia="ru-RU"/>
        </w:rPr>
        <w:t xml:space="preserve">1) Связь выступления с обсуждаемой в данный момент темой или вопросом. </w:t>
      </w:r>
    </w:p>
    <w:p w:rsidR="00031753" w:rsidRPr="004C09B1" w:rsidRDefault="009926E2" w:rsidP="004C09B1">
      <w:pPr>
        <w:spacing w:after="0" w:line="240" w:lineRule="auto"/>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color w:val="000000"/>
          <w:sz w:val="24"/>
          <w:szCs w:val="24"/>
          <w:lang w:eastAsia="ru-RU"/>
        </w:rPr>
        <w:t xml:space="preserve">2) Раскрытие сущности проблемы (не отвлекаясь от темы). </w:t>
      </w:r>
    </w:p>
    <w:p w:rsidR="00031753" w:rsidRPr="004C09B1" w:rsidRDefault="009926E2" w:rsidP="004C09B1">
      <w:pPr>
        <w:spacing w:after="0" w:line="240" w:lineRule="auto"/>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color w:val="000000"/>
          <w:sz w:val="24"/>
          <w:szCs w:val="24"/>
          <w:lang w:eastAsia="ru-RU"/>
        </w:rPr>
        <w:t>3)</w:t>
      </w:r>
      <w:r w:rsidRPr="004C09B1">
        <w:rPr>
          <w:rFonts w:ascii="Times New Roman" w:eastAsia="Times New Roman" w:hAnsi="Times New Roman" w:cs="Times New Roman"/>
          <w:sz w:val="24"/>
          <w:szCs w:val="24"/>
          <w:lang w:eastAsia="ru-RU"/>
        </w:rPr>
        <w:t xml:space="preserve"> Желательно, чтобы </w:t>
      </w:r>
      <w:r w:rsidRPr="004C09B1">
        <w:rPr>
          <w:rFonts w:ascii="Times New Roman" w:eastAsia="Times New Roman" w:hAnsi="Times New Roman" w:cs="Times New Roman"/>
          <w:iCs/>
          <w:sz w:val="24"/>
          <w:szCs w:val="24"/>
          <w:lang w:eastAsia="ru-RU"/>
        </w:rPr>
        <w:t>студент излагал материал свободно, а не читал, не отрываясь от ко</w:t>
      </w:r>
      <w:r w:rsidRPr="004C09B1">
        <w:rPr>
          <w:rFonts w:ascii="Times New Roman" w:eastAsia="Times New Roman" w:hAnsi="Times New Roman" w:cs="Times New Roman"/>
          <w:iCs/>
          <w:sz w:val="24"/>
          <w:szCs w:val="24"/>
          <w:lang w:eastAsia="ru-RU"/>
        </w:rPr>
        <w:t>н</w:t>
      </w:r>
      <w:r w:rsidRPr="004C09B1">
        <w:rPr>
          <w:rFonts w:ascii="Times New Roman" w:eastAsia="Times New Roman" w:hAnsi="Times New Roman" w:cs="Times New Roman"/>
          <w:iCs/>
          <w:sz w:val="24"/>
          <w:szCs w:val="24"/>
          <w:lang w:eastAsia="ru-RU"/>
        </w:rPr>
        <w:t>спекта</w:t>
      </w:r>
      <w:r w:rsidRPr="004C09B1">
        <w:rPr>
          <w:rFonts w:ascii="Times New Roman" w:eastAsia="Times New Roman" w:hAnsi="Times New Roman" w:cs="Times New Roman"/>
          <w:sz w:val="24"/>
          <w:szCs w:val="24"/>
          <w:lang w:eastAsia="ru-RU"/>
        </w:rPr>
        <w:t>.</w:t>
      </w:r>
    </w:p>
    <w:p w:rsidR="00031753" w:rsidRPr="004C09B1" w:rsidRDefault="009926E2" w:rsidP="004C09B1">
      <w:pPr>
        <w:spacing w:after="0" w:line="240" w:lineRule="auto"/>
        <w:ind w:firstLine="900"/>
        <w:jc w:val="both"/>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i/>
          <w:iCs/>
          <w:color w:val="000000"/>
          <w:sz w:val="24"/>
          <w:szCs w:val="24"/>
          <w:u w:val="single"/>
          <w:lang w:eastAsia="ru-RU"/>
        </w:rPr>
        <w:t xml:space="preserve">Обязательным требованием </w:t>
      </w:r>
      <w:r w:rsidRPr="004C09B1">
        <w:rPr>
          <w:rFonts w:ascii="Times New Roman" w:eastAsia="Times New Roman" w:hAnsi="Times New Roman" w:cs="Times New Roman"/>
          <w:color w:val="000000"/>
          <w:sz w:val="24"/>
          <w:szCs w:val="24"/>
          <w:lang w:eastAsia="ru-RU"/>
        </w:rPr>
        <w:t>является зачитывание плана выступления, доклада, реферата. Краткий план – обязательная часть доклада или выступления. Для письменных р</w:t>
      </w:r>
      <w:r w:rsidRPr="004C09B1">
        <w:rPr>
          <w:rFonts w:ascii="Times New Roman" w:eastAsia="Times New Roman" w:hAnsi="Times New Roman" w:cs="Times New Roman"/>
          <w:color w:val="000000"/>
          <w:sz w:val="24"/>
          <w:szCs w:val="24"/>
          <w:lang w:eastAsia="ru-RU"/>
        </w:rPr>
        <w:t>а</w:t>
      </w:r>
      <w:r w:rsidRPr="004C09B1">
        <w:rPr>
          <w:rFonts w:ascii="Times New Roman" w:eastAsia="Times New Roman" w:hAnsi="Times New Roman" w:cs="Times New Roman"/>
          <w:color w:val="000000"/>
          <w:sz w:val="24"/>
          <w:szCs w:val="24"/>
          <w:lang w:eastAsia="ru-RU"/>
        </w:rPr>
        <w:t xml:space="preserve">бот, которые сдаются преподавателю, желателен  </w:t>
      </w:r>
      <w:proofErr w:type="gramStart"/>
      <w:r w:rsidRPr="004C09B1">
        <w:rPr>
          <w:rFonts w:ascii="Times New Roman" w:eastAsia="Times New Roman" w:hAnsi="Times New Roman" w:cs="Times New Roman"/>
          <w:color w:val="000000"/>
          <w:sz w:val="24"/>
          <w:szCs w:val="24"/>
          <w:lang w:eastAsia="ru-RU"/>
        </w:rPr>
        <w:t>более  развернутый</w:t>
      </w:r>
      <w:proofErr w:type="gramEnd"/>
      <w:r w:rsidRPr="004C09B1">
        <w:rPr>
          <w:rFonts w:ascii="Times New Roman" w:eastAsia="Times New Roman" w:hAnsi="Times New Roman" w:cs="Times New Roman"/>
          <w:color w:val="000000"/>
          <w:sz w:val="24"/>
          <w:szCs w:val="24"/>
          <w:lang w:eastAsia="ru-RU"/>
        </w:rPr>
        <w:t xml:space="preserve"> план и обязателен сп</w:t>
      </w:r>
      <w:r w:rsidRPr="004C09B1">
        <w:rPr>
          <w:rFonts w:ascii="Times New Roman" w:eastAsia="Times New Roman" w:hAnsi="Times New Roman" w:cs="Times New Roman"/>
          <w:color w:val="000000"/>
          <w:sz w:val="24"/>
          <w:szCs w:val="24"/>
          <w:lang w:eastAsia="ru-RU"/>
        </w:rPr>
        <w:t>и</w:t>
      </w:r>
      <w:r w:rsidRPr="004C09B1">
        <w:rPr>
          <w:rFonts w:ascii="Times New Roman" w:eastAsia="Times New Roman" w:hAnsi="Times New Roman" w:cs="Times New Roman"/>
          <w:color w:val="000000"/>
          <w:sz w:val="24"/>
          <w:szCs w:val="24"/>
          <w:lang w:eastAsia="ru-RU"/>
        </w:rPr>
        <w:t>сок использованной литературы.</w:t>
      </w:r>
    </w:p>
    <w:p w:rsidR="00031753" w:rsidRPr="004C09B1" w:rsidRDefault="009926E2" w:rsidP="004C09B1">
      <w:pPr>
        <w:spacing w:after="0" w:line="240" w:lineRule="auto"/>
        <w:ind w:firstLine="880"/>
        <w:jc w:val="both"/>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i/>
          <w:iCs/>
          <w:color w:val="000000"/>
          <w:sz w:val="24"/>
          <w:szCs w:val="24"/>
          <w:u w:val="single"/>
          <w:lang w:eastAsia="ru-RU"/>
        </w:rPr>
        <w:t xml:space="preserve">Важнейшие требования к выступлениям студентов </w:t>
      </w:r>
      <w:r w:rsidRPr="004C09B1">
        <w:rPr>
          <w:rFonts w:ascii="Times New Roman" w:eastAsia="Times New Roman" w:hAnsi="Times New Roman" w:cs="Times New Roman"/>
          <w:color w:val="000000"/>
          <w:sz w:val="24"/>
          <w:szCs w:val="24"/>
          <w:lang w:eastAsia="ru-RU"/>
        </w:rPr>
        <w:t>– самостоятельность в подборе фактического материала и аналитическом отношении к нему, умение рассматривать прим</w:t>
      </w:r>
      <w:r w:rsidRPr="004C09B1">
        <w:rPr>
          <w:rFonts w:ascii="Times New Roman" w:eastAsia="Times New Roman" w:hAnsi="Times New Roman" w:cs="Times New Roman"/>
          <w:color w:val="000000"/>
          <w:sz w:val="24"/>
          <w:szCs w:val="24"/>
          <w:lang w:eastAsia="ru-RU"/>
        </w:rPr>
        <w:t>е</w:t>
      </w:r>
      <w:r w:rsidRPr="004C09B1">
        <w:rPr>
          <w:rFonts w:ascii="Times New Roman" w:eastAsia="Times New Roman" w:hAnsi="Times New Roman" w:cs="Times New Roman"/>
          <w:color w:val="000000"/>
          <w:sz w:val="24"/>
          <w:szCs w:val="24"/>
          <w:lang w:eastAsia="ru-RU"/>
        </w:rPr>
        <w:t xml:space="preserve">ры и факты во взаимосвязи и взаимообусловленности, отбирать наиболее существенные из них. </w:t>
      </w:r>
    </w:p>
    <w:p w:rsidR="00031753" w:rsidRPr="004C09B1" w:rsidRDefault="009926E2" w:rsidP="004C09B1">
      <w:pPr>
        <w:spacing w:after="0" w:line="240" w:lineRule="auto"/>
        <w:ind w:firstLine="840"/>
        <w:jc w:val="both"/>
        <w:rPr>
          <w:rFonts w:ascii="Times New Roman" w:eastAsia="Times New Roman" w:hAnsi="Times New Roman" w:cs="Times New Roman"/>
          <w:color w:val="000000"/>
          <w:sz w:val="24"/>
          <w:szCs w:val="24"/>
          <w:lang w:eastAsia="ru-RU"/>
        </w:rPr>
      </w:pPr>
      <w:r w:rsidRPr="004C09B1">
        <w:rPr>
          <w:rFonts w:ascii="Times New Roman" w:eastAsia="Times New Roman" w:hAnsi="Times New Roman" w:cs="Times New Roman"/>
          <w:color w:val="000000"/>
          <w:sz w:val="24"/>
          <w:szCs w:val="24"/>
          <w:lang w:eastAsia="ru-RU"/>
        </w:rPr>
        <w:t>Приводимые участником семинара примеры и факты должны быть существенными. Выступление студента должно соответствовать требованиям логики. Четкое вычленение и</w:t>
      </w:r>
      <w:r w:rsidRPr="004C09B1">
        <w:rPr>
          <w:rFonts w:ascii="Times New Roman" w:eastAsia="Times New Roman" w:hAnsi="Times New Roman" w:cs="Times New Roman"/>
          <w:color w:val="000000"/>
          <w:sz w:val="24"/>
          <w:szCs w:val="24"/>
          <w:lang w:eastAsia="ru-RU"/>
        </w:rPr>
        <w:t>з</w:t>
      </w:r>
      <w:r w:rsidRPr="004C09B1">
        <w:rPr>
          <w:rFonts w:ascii="Times New Roman" w:eastAsia="Times New Roman" w:hAnsi="Times New Roman" w:cs="Times New Roman"/>
          <w:color w:val="000000"/>
          <w:sz w:val="24"/>
          <w:szCs w:val="24"/>
          <w:lang w:eastAsia="ru-RU"/>
        </w:rPr>
        <w:t>лагаемой проблемы, ее точная формулировка, неукоснительная последовательность аргуме</w:t>
      </w:r>
      <w:r w:rsidRPr="004C09B1">
        <w:rPr>
          <w:rFonts w:ascii="Times New Roman" w:eastAsia="Times New Roman" w:hAnsi="Times New Roman" w:cs="Times New Roman"/>
          <w:color w:val="000000"/>
          <w:sz w:val="24"/>
          <w:szCs w:val="24"/>
          <w:lang w:eastAsia="ru-RU"/>
        </w:rPr>
        <w:t>н</w:t>
      </w:r>
      <w:r w:rsidRPr="004C09B1">
        <w:rPr>
          <w:rFonts w:ascii="Times New Roman" w:eastAsia="Times New Roman" w:hAnsi="Times New Roman" w:cs="Times New Roman"/>
          <w:color w:val="000000"/>
          <w:sz w:val="24"/>
          <w:szCs w:val="24"/>
          <w:lang w:eastAsia="ru-RU"/>
        </w:rPr>
        <w:t>тации именно данной проблемы, без неоправданных отступлений от нее в процессе обосн</w:t>
      </w:r>
      <w:r w:rsidRPr="004C09B1">
        <w:rPr>
          <w:rFonts w:ascii="Times New Roman" w:eastAsia="Times New Roman" w:hAnsi="Times New Roman" w:cs="Times New Roman"/>
          <w:color w:val="000000"/>
          <w:sz w:val="24"/>
          <w:szCs w:val="24"/>
          <w:lang w:eastAsia="ru-RU"/>
        </w:rPr>
        <w:t>о</w:t>
      </w:r>
      <w:r w:rsidRPr="004C09B1">
        <w:rPr>
          <w:rFonts w:ascii="Times New Roman" w:eastAsia="Times New Roman" w:hAnsi="Times New Roman" w:cs="Times New Roman"/>
          <w:color w:val="000000"/>
          <w:sz w:val="24"/>
          <w:szCs w:val="24"/>
          <w:lang w:eastAsia="ru-RU"/>
        </w:rPr>
        <w:t>вания, безусловная доказательность, непротиворечивость и полнота аргументации, правил</w:t>
      </w:r>
      <w:r w:rsidRPr="004C09B1">
        <w:rPr>
          <w:rFonts w:ascii="Times New Roman" w:eastAsia="Times New Roman" w:hAnsi="Times New Roman" w:cs="Times New Roman"/>
          <w:color w:val="000000"/>
          <w:sz w:val="24"/>
          <w:szCs w:val="24"/>
          <w:lang w:eastAsia="ru-RU"/>
        </w:rPr>
        <w:t>ь</w:t>
      </w:r>
      <w:r w:rsidRPr="004C09B1">
        <w:rPr>
          <w:rFonts w:ascii="Times New Roman" w:eastAsia="Times New Roman" w:hAnsi="Times New Roman" w:cs="Times New Roman"/>
          <w:color w:val="000000"/>
          <w:sz w:val="24"/>
          <w:szCs w:val="24"/>
          <w:lang w:eastAsia="ru-RU"/>
        </w:rPr>
        <w:t xml:space="preserve">ное и содержательное использование понятий и терминов. </w:t>
      </w:r>
    </w:p>
    <w:p w:rsidR="00031753" w:rsidRPr="004C09B1" w:rsidRDefault="009926E2" w:rsidP="004C09B1">
      <w:pPr>
        <w:spacing w:after="0" w:line="240" w:lineRule="auto"/>
        <w:ind w:firstLine="840"/>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После выступления каждый студент может задать докладчику вопрос по теме докл</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да. Вопросы и ответы на них составляют центральную часть семинара и тоже оцениваются как участие в семинаре. Способность поставить вопрос предполагает известную подгото</w:t>
      </w:r>
      <w:r w:rsidRPr="004C09B1">
        <w:rPr>
          <w:rFonts w:ascii="Times New Roman" w:eastAsia="Times New Roman" w:hAnsi="Times New Roman" w:cs="Times New Roman"/>
          <w:sz w:val="24"/>
          <w:szCs w:val="24"/>
          <w:lang w:eastAsia="ru-RU"/>
        </w:rPr>
        <w:t>в</w:t>
      </w:r>
      <w:r w:rsidRPr="004C09B1">
        <w:rPr>
          <w:rFonts w:ascii="Times New Roman" w:eastAsia="Times New Roman" w:hAnsi="Times New Roman" w:cs="Times New Roman"/>
          <w:sz w:val="24"/>
          <w:szCs w:val="24"/>
          <w:lang w:eastAsia="ru-RU"/>
        </w:rPr>
        <w:lastRenderedPageBreak/>
        <w:t>ленность по соответствующей теме. И чем основательнее подготовка, тем глубже и квал</w:t>
      </w:r>
      <w:r w:rsidRPr="004C09B1">
        <w:rPr>
          <w:rFonts w:ascii="Times New Roman" w:eastAsia="Times New Roman" w:hAnsi="Times New Roman" w:cs="Times New Roman"/>
          <w:sz w:val="24"/>
          <w:szCs w:val="24"/>
          <w:lang w:eastAsia="ru-RU"/>
        </w:rPr>
        <w:t>и</w:t>
      </w:r>
      <w:r w:rsidRPr="004C09B1">
        <w:rPr>
          <w:rFonts w:ascii="Times New Roman" w:eastAsia="Times New Roman" w:hAnsi="Times New Roman" w:cs="Times New Roman"/>
          <w:sz w:val="24"/>
          <w:szCs w:val="24"/>
          <w:lang w:eastAsia="ru-RU"/>
        </w:rPr>
        <w:t>фицированнее задается вопрос.</w:t>
      </w:r>
    </w:p>
    <w:p w:rsidR="00031753" w:rsidRPr="004C09B1" w:rsidRDefault="009926E2" w:rsidP="004C09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Доклад традиционно включает три части: вступление, основную часть и заключение. Во вступлении указывается тема доклада, устанавливается логическая связь ее с другими т</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мами или место рассматриваемой проблемы среди других проблем, дается краткий обзор и</w:t>
      </w:r>
      <w:r w:rsidRPr="004C09B1">
        <w:rPr>
          <w:rFonts w:ascii="Times New Roman" w:eastAsia="Times New Roman" w:hAnsi="Times New Roman" w:cs="Times New Roman"/>
          <w:sz w:val="24"/>
          <w:szCs w:val="24"/>
          <w:lang w:eastAsia="ru-RU"/>
        </w:rPr>
        <w:t>с</w:t>
      </w:r>
      <w:r w:rsidRPr="004C09B1">
        <w:rPr>
          <w:rFonts w:ascii="Times New Roman" w:eastAsia="Times New Roman" w:hAnsi="Times New Roman" w:cs="Times New Roman"/>
          <w:sz w:val="24"/>
          <w:szCs w:val="24"/>
          <w:lang w:eastAsia="ru-RU"/>
        </w:rPr>
        <w:t>точников, на материале которых раскрывается тема, и т.п. В заключении обычно подводятся итоги, формулируются выводы, подчеркивается значение рассмотренной проблемы и т.п.</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Основная часть также должна иметь четкое логическое построение.</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b/>
          <w:sz w:val="24"/>
          <w:szCs w:val="24"/>
          <w:lang w:eastAsia="ru-RU"/>
        </w:rPr>
        <w:t>Реферат</w:t>
      </w:r>
      <w:r w:rsidRPr="004C09B1">
        <w:rPr>
          <w:rFonts w:ascii="Times New Roman" w:eastAsia="Times New Roman" w:hAnsi="Times New Roman" w:cs="Times New Roman"/>
          <w:sz w:val="24"/>
          <w:szCs w:val="24"/>
          <w:lang w:eastAsia="ru-RU"/>
        </w:rPr>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Реферат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вать и представлять различные точки зрения на проблему, формулировать выводы и предл</w:t>
      </w:r>
      <w:r w:rsidRPr="004C09B1">
        <w:rPr>
          <w:rFonts w:ascii="Times New Roman" w:eastAsia="Times New Roman" w:hAnsi="Times New Roman" w:cs="Times New Roman"/>
          <w:sz w:val="24"/>
          <w:szCs w:val="24"/>
          <w:lang w:eastAsia="ru-RU"/>
        </w:rPr>
        <w:t>о</w:t>
      </w:r>
      <w:r w:rsidRPr="004C09B1">
        <w:rPr>
          <w:rFonts w:ascii="Times New Roman" w:eastAsia="Times New Roman" w:hAnsi="Times New Roman" w:cs="Times New Roman"/>
          <w:sz w:val="24"/>
          <w:szCs w:val="24"/>
          <w:lang w:eastAsia="ru-RU"/>
        </w:rPr>
        <w:t>жения по возможному решению проблемы, навыки работы с литературными источниками. Реферат свидетельствует об информационной культуре, интеллектуальном уровне, креати</w:t>
      </w:r>
      <w:r w:rsidRPr="004C09B1">
        <w:rPr>
          <w:rFonts w:ascii="Times New Roman" w:eastAsia="Times New Roman" w:hAnsi="Times New Roman" w:cs="Times New Roman"/>
          <w:sz w:val="24"/>
          <w:szCs w:val="24"/>
          <w:lang w:eastAsia="ru-RU"/>
        </w:rPr>
        <w:t>в</w:t>
      </w:r>
      <w:r w:rsidRPr="004C09B1">
        <w:rPr>
          <w:rFonts w:ascii="Times New Roman" w:eastAsia="Times New Roman" w:hAnsi="Times New Roman" w:cs="Times New Roman"/>
          <w:sz w:val="24"/>
          <w:szCs w:val="24"/>
          <w:lang w:eastAsia="ru-RU"/>
        </w:rPr>
        <w:t>ности (способности к творчеству) студента, характеризует его самостоятельные навыки и умения.</w:t>
      </w:r>
    </w:p>
    <w:p w:rsidR="00031753" w:rsidRPr="004C09B1" w:rsidRDefault="009926E2" w:rsidP="004C09B1">
      <w:pPr>
        <w:tabs>
          <w:tab w:val="right" w:pos="9689"/>
        </w:tabs>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Общие требования к реферату.</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точность и объективность в передаче информации из литературного источника, о</w:t>
      </w:r>
      <w:r w:rsidRPr="004C09B1">
        <w:rPr>
          <w:rFonts w:ascii="Times New Roman" w:eastAsia="Times New Roman" w:hAnsi="Times New Roman" w:cs="Times New Roman"/>
          <w:sz w:val="24"/>
          <w:szCs w:val="24"/>
          <w:lang w:eastAsia="ru-RU"/>
        </w:rPr>
        <w:t>с</w:t>
      </w:r>
      <w:r w:rsidRPr="004C09B1">
        <w:rPr>
          <w:rFonts w:ascii="Times New Roman" w:eastAsia="Times New Roman" w:hAnsi="Times New Roman" w:cs="Times New Roman"/>
          <w:sz w:val="24"/>
          <w:szCs w:val="24"/>
          <w:lang w:eastAsia="ru-RU"/>
        </w:rPr>
        <w:t>новной мысли автора;</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полнота отражения тех элементов содержания, которые раскрывают тему реферата;</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доступность и ясность изложения;</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реферат должен дать  представление:</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а) о мнении автора первичного документа по рассматриваемой теме;</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б) о мнении автора реферата по этому  вопросу.</w:t>
      </w:r>
    </w:p>
    <w:p w:rsidR="00031753" w:rsidRPr="004C09B1" w:rsidRDefault="009926E2" w:rsidP="004C09B1">
      <w:pPr>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Структура реферата:</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1. План.</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2. Введение. Обоснование темы (актуальность, теоретическая и практическая знач</w:t>
      </w:r>
      <w:r w:rsidRPr="004C09B1">
        <w:rPr>
          <w:rFonts w:ascii="Times New Roman" w:eastAsia="Times New Roman" w:hAnsi="Times New Roman" w:cs="Times New Roman"/>
          <w:sz w:val="24"/>
          <w:szCs w:val="24"/>
          <w:lang w:eastAsia="ru-RU"/>
        </w:rPr>
        <w:t>и</w:t>
      </w:r>
      <w:r w:rsidRPr="004C09B1">
        <w:rPr>
          <w:rFonts w:ascii="Times New Roman" w:eastAsia="Times New Roman" w:hAnsi="Times New Roman" w:cs="Times New Roman"/>
          <w:sz w:val="24"/>
          <w:szCs w:val="24"/>
          <w:lang w:eastAsia="ru-RU"/>
        </w:rPr>
        <w:t>мость). Цель и задачи работы.</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3. Обзор литературных источников с анализом и критической оценкой автора рефер</w:t>
      </w:r>
      <w:r w:rsidRPr="004C09B1">
        <w:rPr>
          <w:rFonts w:ascii="Times New Roman" w:eastAsia="Times New Roman" w:hAnsi="Times New Roman" w:cs="Times New Roman"/>
          <w:sz w:val="24"/>
          <w:szCs w:val="24"/>
          <w:lang w:eastAsia="ru-RU"/>
        </w:rPr>
        <w:t>а</w:t>
      </w:r>
      <w:r w:rsidRPr="004C09B1">
        <w:rPr>
          <w:rFonts w:ascii="Times New Roman" w:eastAsia="Times New Roman" w:hAnsi="Times New Roman" w:cs="Times New Roman"/>
          <w:sz w:val="24"/>
          <w:szCs w:val="24"/>
          <w:lang w:eastAsia="ru-RU"/>
        </w:rPr>
        <w:t>та (положительные стороны и спорные положения авторов рассматриваемых работ).</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4. Формулирование собственного взгляда на рассматриваемую проблему.</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5. Выводы</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6. Литература.</w:t>
      </w:r>
    </w:p>
    <w:p w:rsidR="00031753" w:rsidRPr="004C09B1" w:rsidRDefault="009926E2" w:rsidP="004C09B1">
      <w:pPr>
        <w:spacing w:after="0" w:line="240" w:lineRule="auto"/>
        <w:ind w:firstLine="709"/>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7. Оглавление.</w:t>
      </w:r>
    </w:p>
    <w:p w:rsidR="00031753" w:rsidRPr="004C09B1" w:rsidRDefault="009926E2" w:rsidP="004C09B1">
      <w:pPr>
        <w:widowControl w:val="0"/>
        <w:tabs>
          <w:tab w:val="left" w:pos="708"/>
        </w:tabs>
        <w:spacing w:after="0" w:line="240" w:lineRule="auto"/>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b/>
          <w:sz w:val="24"/>
          <w:szCs w:val="24"/>
          <w:lang w:eastAsia="ru-RU"/>
        </w:rPr>
        <w:t>11. Перечень информационных технологий, используемых при осуществлении образ</w:t>
      </w:r>
      <w:r w:rsidRPr="004C09B1">
        <w:rPr>
          <w:rFonts w:ascii="Times New Roman" w:eastAsia="Times New Roman" w:hAnsi="Times New Roman" w:cs="Times New Roman"/>
          <w:b/>
          <w:sz w:val="24"/>
          <w:szCs w:val="24"/>
          <w:lang w:eastAsia="ru-RU"/>
        </w:rPr>
        <w:t>о</w:t>
      </w:r>
      <w:r w:rsidRPr="004C09B1">
        <w:rPr>
          <w:rFonts w:ascii="Times New Roman" w:eastAsia="Times New Roman" w:hAnsi="Times New Roman" w:cs="Times New Roman"/>
          <w:b/>
          <w:sz w:val="24"/>
          <w:szCs w:val="24"/>
          <w:lang w:eastAsia="ru-RU"/>
        </w:rPr>
        <w:t>вательного процесса по дисциплине, включая перечень программного обеспечения и информационных справочных систем.</w:t>
      </w:r>
    </w:p>
    <w:p w:rsidR="00031753" w:rsidRPr="004C09B1" w:rsidRDefault="009926E2" w:rsidP="004C09B1">
      <w:pPr>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 xml:space="preserve">       Предполагается использование как традиционных, так и инновационных образовател</w:t>
      </w:r>
      <w:r w:rsidRPr="004C09B1">
        <w:rPr>
          <w:rFonts w:ascii="Times New Roman" w:eastAsia="Times New Roman" w:hAnsi="Times New Roman" w:cs="Times New Roman"/>
          <w:sz w:val="24"/>
          <w:szCs w:val="24"/>
          <w:lang w:eastAsia="ru-RU"/>
        </w:rPr>
        <w:t>ь</w:t>
      </w:r>
      <w:r w:rsidRPr="004C09B1">
        <w:rPr>
          <w:rFonts w:ascii="Times New Roman" w:eastAsia="Times New Roman" w:hAnsi="Times New Roman" w:cs="Times New Roman"/>
          <w:sz w:val="24"/>
          <w:szCs w:val="24"/>
          <w:lang w:eastAsia="ru-RU"/>
        </w:rPr>
        <w:t>ных технологий.</w:t>
      </w:r>
    </w:p>
    <w:p w:rsidR="00031753" w:rsidRPr="004C09B1" w:rsidRDefault="009926E2" w:rsidP="004C09B1">
      <w:pPr>
        <w:spacing w:after="0" w:line="240" w:lineRule="auto"/>
        <w:ind w:firstLine="426"/>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Традиционные образовательные технологии подразумевают использование в учебном процессе таких методов работы, как лекция, практические занятия, семинары, самостоятел</w:t>
      </w:r>
      <w:r w:rsidRPr="004C09B1">
        <w:rPr>
          <w:rFonts w:ascii="Times New Roman" w:eastAsia="Times New Roman" w:hAnsi="Times New Roman" w:cs="Times New Roman"/>
          <w:sz w:val="24"/>
          <w:szCs w:val="24"/>
          <w:lang w:eastAsia="ru-RU"/>
        </w:rPr>
        <w:t>ь</w:t>
      </w:r>
      <w:r w:rsidRPr="004C09B1">
        <w:rPr>
          <w:rFonts w:ascii="Times New Roman" w:eastAsia="Times New Roman" w:hAnsi="Times New Roman" w:cs="Times New Roman"/>
          <w:sz w:val="24"/>
          <w:szCs w:val="24"/>
          <w:lang w:eastAsia="ru-RU"/>
        </w:rPr>
        <w:t>ная работа студентов.</w:t>
      </w:r>
    </w:p>
    <w:p w:rsidR="00031753" w:rsidRPr="004C09B1" w:rsidRDefault="009926E2" w:rsidP="004C09B1">
      <w:pPr>
        <w:tabs>
          <w:tab w:val="left" w:leader="underscore" w:pos="2261"/>
        </w:tabs>
        <w:autoSpaceDE w:val="0"/>
        <w:autoSpaceDN w:val="0"/>
        <w:adjustRightInd w:val="0"/>
        <w:spacing w:after="0" w:line="278" w:lineRule="exact"/>
        <w:ind w:firstLine="540"/>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xml:space="preserve">Наряду с традиционными формами предполагается использование в учебном процессе инновационных технологий: </w:t>
      </w: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активных и интерактивных форм проведения занятий (диспуты, дискуссии).</w:t>
      </w: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инновационных форм контроля: тестирования, модульно-рейтинговой системы накопления баллов;</w:t>
      </w:r>
    </w:p>
    <w:p w:rsidR="00031753" w:rsidRPr="004C09B1" w:rsidRDefault="009926E2" w:rsidP="004C09B1">
      <w:pPr>
        <w:tabs>
          <w:tab w:val="left" w:leader="underscore" w:pos="2261"/>
        </w:tabs>
        <w:autoSpaceDE w:val="0"/>
        <w:autoSpaceDN w:val="0"/>
        <w:adjustRightInd w:val="0"/>
        <w:spacing w:after="0" w:line="278" w:lineRule="exact"/>
        <w:jc w:val="both"/>
        <w:rPr>
          <w:rFonts w:ascii="Times New Roman" w:eastAsia="Times New Roman" w:hAnsi="Times New Roman" w:cs="Times New Roman"/>
          <w:iCs/>
          <w:sz w:val="24"/>
          <w:szCs w:val="24"/>
          <w:lang w:eastAsia="ru-RU"/>
        </w:rPr>
      </w:pPr>
      <w:r w:rsidRPr="004C09B1">
        <w:rPr>
          <w:rFonts w:ascii="Times New Roman" w:eastAsia="Times New Roman" w:hAnsi="Times New Roman" w:cs="Times New Roman"/>
          <w:iCs/>
          <w:sz w:val="24"/>
          <w:szCs w:val="24"/>
          <w:lang w:eastAsia="ru-RU"/>
        </w:rPr>
        <w:t>– включение  в лекцию и семинар слайдов, презентаций,  фрагментов из экранизаций класс</w:t>
      </w:r>
      <w:r w:rsidRPr="004C09B1">
        <w:rPr>
          <w:rFonts w:ascii="Times New Roman" w:eastAsia="Times New Roman" w:hAnsi="Times New Roman" w:cs="Times New Roman"/>
          <w:iCs/>
          <w:sz w:val="24"/>
          <w:szCs w:val="24"/>
          <w:lang w:eastAsia="ru-RU"/>
        </w:rPr>
        <w:t>и</w:t>
      </w:r>
      <w:r w:rsidRPr="004C09B1">
        <w:rPr>
          <w:rFonts w:ascii="Times New Roman" w:eastAsia="Times New Roman" w:hAnsi="Times New Roman" w:cs="Times New Roman"/>
          <w:iCs/>
          <w:sz w:val="24"/>
          <w:szCs w:val="24"/>
          <w:lang w:eastAsia="ru-RU"/>
        </w:rPr>
        <w:t>ки с последующим их обсуждением.</w:t>
      </w:r>
    </w:p>
    <w:p w:rsidR="00031753" w:rsidRPr="004C09B1" w:rsidRDefault="009926E2" w:rsidP="004C09B1">
      <w:pPr>
        <w:spacing w:after="0" w:line="240" w:lineRule="auto"/>
        <w:ind w:firstLine="426"/>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Удельный вес занятий, проводимых в интерактивных формах, должен составлять не м</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 xml:space="preserve">нее 30 % аудиторных занятий.  </w:t>
      </w:r>
    </w:p>
    <w:p w:rsidR="00031753" w:rsidRPr="004C09B1" w:rsidRDefault="00031753" w:rsidP="004C09B1">
      <w:pPr>
        <w:spacing w:after="0" w:line="240" w:lineRule="auto"/>
        <w:ind w:firstLine="426"/>
        <w:jc w:val="both"/>
        <w:rPr>
          <w:rFonts w:ascii="Times New Roman" w:eastAsia="Times New Roman" w:hAnsi="Times New Roman" w:cs="Times New Roman"/>
          <w:sz w:val="24"/>
          <w:szCs w:val="24"/>
          <w:lang w:eastAsia="ru-RU"/>
        </w:rPr>
      </w:pPr>
    </w:p>
    <w:p w:rsidR="00031753" w:rsidRPr="004C09B1" w:rsidRDefault="008E7C36" w:rsidP="004C09B1">
      <w:pPr>
        <w:widowControl w:val="0"/>
        <w:tabs>
          <w:tab w:val="left" w:pos="70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9926E2" w:rsidRPr="004C09B1">
        <w:rPr>
          <w:rFonts w:ascii="Times New Roman" w:eastAsia="Times New Roman" w:hAnsi="Times New Roman" w:cs="Times New Roman"/>
          <w:b/>
          <w:sz w:val="24"/>
          <w:szCs w:val="24"/>
          <w:lang w:eastAsia="ru-RU"/>
        </w:rPr>
        <w:t>12. Описание материально-технической базы, необходимой для осуществления образовательного процесса по дисциплине.</w:t>
      </w:r>
    </w:p>
    <w:p w:rsidR="00031753" w:rsidRPr="004C09B1" w:rsidRDefault="00031753" w:rsidP="004C09B1">
      <w:pPr>
        <w:spacing w:after="0" w:line="240" w:lineRule="auto"/>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jc w:val="both"/>
        <w:rPr>
          <w:rFonts w:ascii="Times New Roman" w:eastAsia="Times New Roman" w:hAnsi="Times New Roman" w:cs="Times New Roman"/>
          <w:sz w:val="24"/>
          <w:szCs w:val="24"/>
          <w:u w:val="single"/>
          <w:lang w:eastAsia="ru-RU"/>
        </w:rPr>
      </w:pPr>
      <w:r w:rsidRPr="004C09B1">
        <w:rPr>
          <w:rFonts w:ascii="Times New Roman" w:eastAsia="Times New Roman" w:hAnsi="Times New Roman" w:cs="Times New Roman"/>
          <w:sz w:val="24"/>
          <w:szCs w:val="24"/>
          <w:u w:val="single"/>
          <w:lang w:eastAsia="ru-RU"/>
        </w:rPr>
        <w:t xml:space="preserve">Компьютерный класс, оргтехника, телеаппаратура (все – в стандартной комплектации для самостоятельной работы); доступ в сети Интернет (во время самостоятельной подготовки) </w:t>
      </w:r>
    </w:p>
    <w:p w:rsidR="00031753" w:rsidRPr="004C09B1" w:rsidRDefault="00031753" w:rsidP="004C09B1">
      <w:pPr>
        <w:spacing w:after="0" w:line="240" w:lineRule="auto"/>
        <w:jc w:val="both"/>
        <w:rPr>
          <w:rFonts w:ascii="Times New Roman" w:eastAsia="Times New Roman" w:hAnsi="Times New Roman" w:cs="Times New Roman"/>
          <w:sz w:val="24"/>
          <w:szCs w:val="24"/>
          <w:lang w:eastAsia="ru-RU"/>
        </w:rPr>
      </w:pPr>
    </w:p>
    <w:p w:rsidR="00031753" w:rsidRPr="004C09B1" w:rsidRDefault="009926E2" w:rsidP="004C09B1">
      <w:pPr>
        <w:spacing w:after="0" w:line="240" w:lineRule="auto"/>
        <w:jc w:val="both"/>
        <w:rPr>
          <w:rFonts w:ascii="Times New Roman" w:eastAsia="Times New Roman" w:hAnsi="Times New Roman" w:cs="Times New Roman"/>
          <w:sz w:val="24"/>
          <w:szCs w:val="24"/>
          <w:lang w:eastAsia="ru-RU"/>
        </w:rPr>
      </w:pPr>
      <w:proofErr w:type="gramStart"/>
      <w:r w:rsidRPr="004C09B1">
        <w:rPr>
          <w:rFonts w:ascii="Times New Roman" w:eastAsia="Times New Roman" w:hAnsi="Times New Roman" w:cs="Times New Roman"/>
          <w:sz w:val="24"/>
          <w:szCs w:val="24"/>
          <w:lang w:eastAsia="ru-RU"/>
        </w:rPr>
        <w:t>Для проведения лекционных и практических занятий необходимы:</w:t>
      </w:r>
      <w:proofErr w:type="gramEnd"/>
    </w:p>
    <w:p w:rsidR="00031753" w:rsidRPr="004C09B1" w:rsidRDefault="009926E2" w:rsidP="004C09B1">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аудитория на 20 мест с возможностью использования ауди</w:t>
      </w:r>
      <w:proofErr w:type="gramStart"/>
      <w:r w:rsidRPr="004C09B1">
        <w:rPr>
          <w:rFonts w:ascii="Times New Roman" w:eastAsia="Times New Roman" w:hAnsi="Times New Roman" w:cs="Times New Roman"/>
          <w:sz w:val="24"/>
          <w:szCs w:val="24"/>
          <w:lang w:eastAsia="ru-RU"/>
        </w:rPr>
        <w:t>о-</w:t>
      </w:r>
      <w:proofErr w:type="gramEnd"/>
      <w:r w:rsidRPr="004C09B1">
        <w:rPr>
          <w:rFonts w:ascii="Times New Roman" w:eastAsia="Times New Roman" w:hAnsi="Times New Roman" w:cs="Times New Roman"/>
          <w:sz w:val="24"/>
          <w:szCs w:val="24"/>
          <w:lang w:eastAsia="ru-RU"/>
        </w:rPr>
        <w:t xml:space="preserve"> и медиасредств; </w:t>
      </w:r>
    </w:p>
    <w:p w:rsidR="00031753" w:rsidRPr="004C09B1" w:rsidRDefault="009926E2" w:rsidP="004C09B1">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4C09B1">
        <w:rPr>
          <w:rFonts w:ascii="Times New Roman" w:eastAsia="Times New Roman" w:hAnsi="Times New Roman" w:cs="Times New Roman"/>
          <w:sz w:val="24"/>
          <w:szCs w:val="24"/>
          <w:lang w:eastAsia="ru-RU"/>
        </w:rPr>
        <w:t>аудио-и</w:t>
      </w:r>
      <w:proofErr w:type="gramEnd"/>
      <w:r w:rsidRPr="004C09B1">
        <w:rPr>
          <w:rFonts w:ascii="Times New Roman" w:eastAsia="Times New Roman" w:hAnsi="Times New Roman" w:cs="Times New Roman"/>
          <w:sz w:val="24"/>
          <w:szCs w:val="24"/>
          <w:lang w:eastAsia="ru-RU"/>
        </w:rPr>
        <w:t xml:space="preserve"> видеозаписи, связанные с программой курса (учебные фильмы, лучшие экран</w:t>
      </w:r>
      <w:r w:rsidRPr="004C09B1">
        <w:rPr>
          <w:rFonts w:ascii="Times New Roman" w:eastAsia="Times New Roman" w:hAnsi="Times New Roman" w:cs="Times New Roman"/>
          <w:sz w:val="24"/>
          <w:szCs w:val="24"/>
          <w:lang w:eastAsia="ru-RU"/>
        </w:rPr>
        <w:t>и</w:t>
      </w:r>
      <w:r w:rsidRPr="004C09B1">
        <w:rPr>
          <w:rFonts w:ascii="Times New Roman" w:eastAsia="Times New Roman" w:hAnsi="Times New Roman" w:cs="Times New Roman"/>
          <w:sz w:val="24"/>
          <w:szCs w:val="24"/>
          <w:lang w:eastAsia="ru-RU"/>
        </w:rPr>
        <w:t>зации и  сценические постановки классических произведений), а также технические во</w:t>
      </w:r>
      <w:r w:rsidRPr="004C09B1">
        <w:rPr>
          <w:rFonts w:ascii="Times New Roman" w:eastAsia="Times New Roman" w:hAnsi="Times New Roman" w:cs="Times New Roman"/>
          <w:sz w:val="24"/>
          <w:szCs w:val="24"/>
          <w:lang w:eastAsia="ru-RU"/>
        </w:rPr>
        <w:t>з</w:t>
      </w:r>
      <w:r w:rsidRPr="004C09B1">
        <w:rPr>
          <w:rFonts w:ascii="Times New Roman" w:eastAsia="Times New Roman" w:hAnsi="Times New Roman" w:cs="Times New Roman"/>
          <w:sz w:val="24"/>
          <w:szCs w:val="24"/>
          <w:lang w:eastAsia="ru-RU"/>
        </w:rPr>
        <w:t>можности для их просмотра и прослушивания.</w:t>
      </w:r>
    </w:p>
    <w:p w:rsidR="00031753" w:rsidRPr="004C09B1" w:rsidRDefault="009926E2" w:rsidP="004C09B1">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C09B1">
        <w:rPr>
          <w:rFonts w:ascii="Times New Roman" w:eastAsia="Times New Roman" w:hAnsi="Times New Roman" w:cs="Times New Roman"/>
          <w:sz w:val="24"/>
          <w:szCs w:val="24"/>
          <w:lang w:eastAsia="ru-RU"/>
        </w:rPr>
        <w:t>Раздаточный материал.</w:t>
      </w:r>
      <w:r w:rsidRPr="004C09B1">
        <w:rPr>
          <w:rFonts w:ascii="Times New Roman" w:eastAsia="Times New Roman" w:hAnsi="Times New Roman" w:cs="Times New Roman"/>
          <w:b/>
          <w:sz w:val="24"/>
          <w:szCs w:val="24"/>
          <w:lang w:eastAsia="ru-RU"/>
        </w:rPr>
        <w:t xml:space="preserve">  </w:t>
      </w:r>
    </w:p>
    <w:p w:rsidR="00031753" w:rsidRPr="004C09B1" w:rsidRDefault="009926E2" w:rsidP="004C09B1">
      <w:pPr>
        <w:spacing w:after="0" w:line="240" w:lineRule="auto"/>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Для самостоятельной работы студентов требуется учебная, научная и художественная лит</w:t>
      </w:r>
      <w:r w:rsidRPr="004C09B1">
        <w:rPr>
          <w:rFonts w:ascii="Times New Roman" w:eastAsia="Times New Roman" w:hAnsi="Times New Roman" w:cs="Times New Roman"/>
          <w:sz w:val="24"/>
          <w:szCs w:val="24"/>
          <w:lang w:eastAsia="ru-RU"/>
        </w:rPr>
        <w:t>е</w:t>
      </w:r>
      <w:r w:rsidRPr="004C09B1">
        <w:rPr>
          <w:rFonts w:ascii="Times New Roman" w:eastAsia="Times New Roman" w:hAnsi="Times New Roman" w:cs="Times New Roman"/>
          <w:sz w:val="24"/>
          <w:szCs w:val="24"/>
          <w:lang w:eastAsia="ru-RU"/>
        </w:rPr>
        <w:t>ратура по курсу (в кабинете литературы народов Дагестана, на  учебном абонементе и в ч</w:t>
      </w:r>
      <w:r w:rsidRPr="004C09B1">
        <w:rPr>
          <w:rFonts w:ascii="Times New Roman" w:eastAsia="Times New Roman" w:hAnsi="Times New Roman" w:cs="Times New Roman"/>
          <w:sz w:val="24"/>
          <w:szCs w:val="24"/>
          <w:lang w:eastAsia="ru-RU"/>
        </w:rPr>
        <w:t>и</w:t>
      </w:r>
      <w:r w:rsidRPr="004C09B1">
        <w:rPr>
          <w:rFonts w:ascii="Times New Roman" w:eastAsia="Times New Roman" w:hAnsi="Times New Roman" w:cs="Times New Roman"/>
          <w:sz w:val="24"/>
          <w:szCs w:val="24"/>
          <w:lang w:eastAsia="ru-RU"/>
        </w:rPr>
        <w:t xml:space="preserve">тальном зале библиотеки ДГУ). </w:t>
      </w:r>
    </w:p>
    <w:p w:rsidR="00031753" w:rsidRPr="004C09B1" w:rsidRDefault="009926E2" w:rsidP="004C09B1">
      <w:pPr>
        <w:spacing w:after="0" w:line="240" w:lineRule="auto"/>
        <w:ind w:firstLine="567"/>
        <w:jc w:val="both"/>
        <w:rPr>
          <w:rFonts w:ascii="Times New Roman" w:eastAsia="Times New Roman" w:hAnsi="Times New Roman" w:cs="Times New Roman"/>
          <w:sz w:val="24"/>
          <w:szCs w:val="24"/>
          <w:lang w:eastAsia="ru-RU"/>
        </w:rPr>
      </w:pPr>
      <w:r w:rsidRPr="004C09B1">
        <w:rPr>
          <w:rFonts w:ascii="Times New Roman" w:eastAsia="Times New Roman" w:hAnsi="Times New Roman" w:cs="Times New Roman"/>
          <w:sz w:val="24"/>
          <w:szCs w:val="24"/>
          <w:lang w:eastAsia="ru-RU"/>
        </w:rPr>
        <w:t>Для проведения итогового контроля в форме тестирования необходим компьютерный класс на 20 ме</w:t>
      </w:r>
      <w:proofErr w:type="gramStart"/>
      <w:r w:rsidRPr="004C09B1">
        <w:rPr>
          <w:rFonts w:ascii="Times New Roman" w:eastAsia="Times New Roman" w:hAnsi="Times New Roman" w:cs="Times New Roman"/>
          <w:sz w:val="24"/>
          <w:szCs w:val="24"/>
          <w:lang w:eastAsia="ru-RU"/>
        </w:rPr>
        <w:t>ст  с  пр</w:t>
      </w:r>
      <w:proofErr w:type="gramEnd"/>
      <w:r w:rsidRPr="004C09B1">
        <w:rPr>
          <w:rFonts w:ascii="Times New Roman" w:eastAsia="Times New Roman" w:hAnsi="Times New Roman" w:cs="Times New Roman"/>
          <w:sz w:val="24"/>
          <w:szCs w:val="24"/>
          <w:lang w:eastAsia="ru-RU"/>
        </w:rPr>
        <w:t>ограммным обеспечением для тестирования.</w:t>
      </w:r>
    </w:p>
    <w:p w:rsidR="00031753" w:rsidRDefault="00031753">
      <w:pPr>
        <w:spacing w:after="0" w:line="240" w:lineRule="auto"/>
        <w:rPr>
          <w:rFonts w:ascii="Times New Roman" w:eastAsia="Times New Roman" w:hAnsi="Times New Roman" w:cs="Times New Roman"/>
          <w:sz w:val="24"/>
          <w:szCs w:val="24"/>
          <w:lang w:eastAsia="ru-RU"/>
        </w:rPr>
      </w:pPr>
    </w:p>
    <w:p w:rsidR="00031753" w:rsidRDefault="00031753"/>
    <w:sectPr w:rsidR="00031753" w:rsidSect="004C09B1">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C4" w:rsidRDefault="00FC30C4">
      <w:pPr>
        <w:spacing w:line="240" w:lineRule="auto"/>
      </w:pPr>
      <w:r>
        <w:separator/>
      </w:r>
    </w:p>
  </w:endnote>
  <w:endnote w:type="continuationSeparator" w:id="0">
    <w:p w:rsidR="00FC30C4" w:rsidRDefault="00FC3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TimesNewRoman,Bold">
    <w:altName w:val="MS Mincho"/>
    <w:charset w:val="80"/>
    <w:family w:val="auto"/>
    <w:pitch w:val="default"/>
    <w:sig w:usb0="00000000" w:usb1="00000000" w:usb2="00000010" w:usb3="00000000" w:csb0="00020000"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9D" w:rsidRDefault="00AD41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81336"/>
      <w:docPartObj>
        <w:docPartGallery w:val="Page Numbers (Bottom of Page)"/>
        <w:docPartUnique/>
      </w:docPartObj>
    </w:sdtPr>
    <w:sdtEndPr/>
    <w:sdtContent>
      <w:p w:rsidR="00AD419D" w:rsidRDefault="00AD419D">
        <w:pPr>
          <w:pStyle w:val="a9"/>
          <w:jc w:val="right"/>
        </w:pPr>
        <w:r>
          <w:fldChar w:fldCharType="begin"/>
        </w:r>
        <w:r>
          <w:instrText>PAGE   \* MERGEFORMAT</w:instrText>
        </w:r>
        <w:r>
          <w:fldChar w:fldCharType="separate"/>
        </w:r>
        <w:r w:rsidR="00404F8B">
          <w:rPr>
            <w:noProof/>
          </w:rPr>
          <w:t>24</w:t>
        </w:r>
        <w:r>
          <w:fldChar w:fldCharType="end"/>
        </w:r>
      </w:p>
    </w:sdtContent>
  </w:sdt>
  <w:p w:rsidR="00AD419D" w:rsidRDefault="00AD41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9D" w:rsidRDefault="00AD4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C4" w:rsidRDefault="00FC30C4">
      <w:pPr>
        <w:spacing w:after="0"/>
      </w:pPr>
      <w:r>
        <w:separator/>
      </w:r>
    </w:p>
  </w:footnote>
  <w:footnote w:type="continuationSeparator" w:id="0">
    <w:p w:rsidR="00FC30C4" w:rsidRDefault="00FC30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9D" w:rsidRDefault="00AD41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9D" w:rsidRDefault="00AD419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9D" w:rsidRDefault="00AD41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DF4B"/>
    <w:multiLevelType w:val="singleLevel"/>
    <w:tmpl w:val="090ADF4B"/>
    <w:lvl w:ilvl="0">
      <w:start w:val="1"/>
      <w:numFmt w:val="upperRoman"/>
      <w:suff w:val="space"/>
      <w:lvlText w:val="%1."/>
      <w:lvlJc w:val="left"/>
      <w:rPr>
        <w:rFonts w:ascii="Times New Roman" w:hAnsi="Times New Roman" w:cs="Times New Roman" w:hint="default"/>
        <w:b/>
        <w:bCs/>
      </w:rPr>
    </w:lvl>
  </w:abstractNum>
  <w:abstractNum w:abstractNumId="1">
    <w:nsid w:val="0A6B6CB0"/>
    <w:multiLevelType w:val="multilevel"/>
    <w:tmpl w:val="0A6B6CB0"/>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570044"/>
    <w:multiLevelType w:val="multilevel"/>
    <w:tmpl w:val="1457004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nsid w:val="14F70A23"/>
    <w:multiLevelType w:val="multilevel"/>
    <w:tmpl w:val="14F70A23"/>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4">
    <w:nsid w:val="17D216A2"/>
    <w:multiLevelType w:val="multilevel"/>
    <w:tmpl w:val="17D21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24597A"/>
    <w:multiLevelType w:val="multilevel"/>
    <w:tmpl w:val="2324597A"/>
    <w:lvl w:ilvl="0">
      <w:start w:val="5"/>
      <w:numFmt w:val="upperRoman"/>
      <w:lvlText w:val="%1."/>
      <w:lvlJc w:val="left"/>
      <w:pPr>
        <w:ind w:left="179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E7B6BE4"/>
    <w:multiLevelType w:val="multilevel"/>
    <w:tmpl w:val="2E7B6BE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B24263D"/>
    <w:multiLevelType w:val="multilevel"/>
    <w:tmpl w:val="3B24263D"/>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406D669B"/>
    <w:multiLevelType w:val="multilevel"/>
    <w:tmpl w:val="406D669B"/>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2B3EA5"/>
    <w:rsid w:val="00031753"/>
    <w:rsid w:val="000534C7"/>
    <w:rsid w:val="00076500"/>
    <w:rsid w:val="000937CF"/>
    <w:rsid w:val="00097460"/>
    <w:rsid w:val="00097885"/>
    <w:rsid w:val="000C2915"/>
    <w:rsid w:val="000D0878"/>
    <w:rsid w:val="00100D55"/>
    <w:rsid w:val="00101958"/>
    <w:rsid w:val="001056A8"/>
    <w:rsid w:val="00135485"/>
    <w:rsid w:val="001519A6"/>
    <w:rsid w:val="00177E66"/>
    <w:rsid w:val="00181083"/>
    <w:rsid w:val="0018552D"/>
    <w:rsid w:val="00194018"/>
    <w:rsid w:val="001C33FA"/>
    <w:rsid w:val="00231382"/>
    <w:rsid w:val="002436A7"/>
    <w:rsid w:val="0026618F"/>
    <w:rsid w:val="00276F24"/>
    <w:rsid w:val="00285126"/>
    <w:rsid w:val="0028538B"/>
    <w:rsid w:val="002B3EA5"/>
    <w:rsid w:val="002B62A2"/>
    <w:rsid w:val="002F00A1"/>
    <w:rsid w:val="002F2038"/>
    <w:rsid w:val="00304610"/>
    <w:rsid w:val="003516A8"/>
    <w:rsid w:val="003562C4"/>
    <w:rsid w:val="00371DEC"/>
    <w:rsid w:val="003A4166"/>
    <w:rsid w:val="003C2B7B"/>
    <w:rsid w:val="003E01CA"/>
    <w:rsid w:val="003E3D12"/>
    <w:rsid w:val="003F7083"/>
    <w:rsid w:val="00404F8B"/>
    <w:rsid w:val="00414F60"/>
    <w:rsid w:val="00422885"/>
    <w:rsid w:val="00445CFD"/>
    <w:rsid w:val="0046038D"/>
    <w:rsid w:val="0047532B"/>
    <w:rsid w:val="00487AC0"/>
    <w:rsid w:val="004B73D5"/>
    <w:rsid w:val="004C09B1"/>
    <w:rsid w:val="004C2A20"/>
    <w:rsid w:val="004F06D6"/>
    <w:rsid w:val="004F31C2"/>
    <w:rsid w:val="005272D8"/>
    <w:rsid w:val="005303F8"/>
    <w:rsid w:val="005365DD"/>
    <w:rsid w:val="00536B7A"/>
    <w:rsid w:val="0054366F"/>
    <w:rsid w:val="0056489D"/>
    <w:rsid w:val="005A6E79"/>
    <w:rsid w:val="005C0552"/>
    <w:rsid w:val="005C2228"/>
    <w:rsid w:val="005F6E76"/>
    <w:rsid w:val="0064379E"/>
    <w:rsid w:val="006527DA"/>
    <w:rsid w:val="006530E8"/>
    <w:rsid w:val="006542FA"/>
    <w:rsid w:val="00661688"/>
    <w:rsid w:val="00677A2D"/>
    <w:rsid w:val="0068172C"/>
    <w:rsid w:val="00686EAC"/>
    <w:rsid w:val="0069219D"/>
    <w:rsid w:val="006A659E"/>
    <w:rsid w:val="006B5E88"/>
    <w:rsid w:val="006C65FE"/>
    <w:rsid w:val="006C7D13"/>
    <w:rsid w:val="006E23E5"/>
    <w:rsid w:val="006F198A"/>
    <w:rsid w:val="0071283C"/>
    <w:rsid w:val="00715DAE"/>
    <w:rsid w:val="00716C65"/>
    <w:rsid w:val="007416B7"/>
    <w:rsid w:val="0078064F"/>
    <w:rsid w:val="007A0B42"/>
    <w:rsid w:val="007A22D7"/>
    <w:rsid w:val="007C08EA"/>
    <w:rsid w:val="007F60DB"/>
    <w:rsid w:val="00816029"/>
    <w:rsid w:val="008226F8"/>
    <w:rsid w:val="00846B28"/>
    <w:rsid w:val="00862D1F"/>
    <w:rsid w:val="008813B9"/>
    <w:rsid w:val="00886CE3"/>
    <w:rsid w:val="00887068"/>
    <w:rsid w:val="008B183E"/>
    <w:rsid w:val="008E7C36"/>
    <w:rsid w:val="008F1242"/>
    <w:rsid w:val="008F79C8"/>
    <w:rsid w:val="009018AD"/>
    <w:rsid w:val="00906C9A"/>
    <w:rsid w:val="00932170"/>
    <w:rsid w:val="00941443"/>
    <w:rsid w:val="00967864"/>
    <w:rsid w:val="009926E2"/>
    <w:rsid w:val="009931EF"/>
    <w:rsid w:val="009D145A"/>
    <w:rsid w:val="009F6E18"/>
    <w:rsid w:val="00A2438D"/>
    <w:rsid w:val="00A84143"/>
    <w:rsid w:val="00AA42C2"/>
    <w:rsid w:val="00AB4ECE"/>
    <w:rsid w:val="00AC3EF1"/>
    <w:rsid w:val="00AD419D"/>
    <w:rsid w:val="00AE7EA5"/>
    <w:rsid w:val="00B50C87"/>
    <w:rsid w:val="00B61D77"/>
    <w:rsid w:val="00B65ACB"/>
    <w:rsid w:val="00B73EE2"/>
    <w:rsid w:val="00B75609"/>
    <w:rsid w:val="00B83273"/>
    <w:rsid w:val="00BA00BE"/>
    <w:rsid w:val="00BA31A7"/>
    <w:rsid w:val="00BB765D"/>
    <w:rsid w:val="00BC5BCC"/>
    <w:rsid w:val="00BE7200"/>
    <w:rsid w:val="00C1536C"/>
    <w:rsid w:val="00C15A35"/>
    <w:rsid w:val="00C33D71"/>
    <w:rsid w:val="00C342FA"/>
    <w:rsid w:val="00C35ED3"/>
    <w:rsid w:val="00C63AA6"/>
    <w:rsid w:val="00C6400D"/>
    <w:rsid w:val="00C86557"/>
    <w:rsid w:val="00C900CC"/>
    <w:rsid w:val="00CB48A5"/>
    <w:rsid w:val="00CC3268"/>
    <w:rsid w:val="00CC4D91"/>
    <w:rsid w:val="00CD4F17"/>
    <w:rsid w:val="00D1075F"/>
    <w:rsid w:val="00D10D3F"/>
    <w:rsid w:val="00D61B30"/>
    <w:rsid w:val="00D807E2"/>
    <w:rsid w:val="00D84B48"/>
    <w:rsid w:val="00DB1A5F"/>
    <w:rsid w:val="00E60F51"/>
    <w:rsid w:val="00E670A3"/>
    <w:rsid w:val="00E8407D"/>
    <w:rsid w:val="00E91370"/>
    <w:rsid w:val="00E95D75"/>
    <w:rsid w:val="00EB1377"/>
    <w:rsid w:val="00F267F1"/>
    <w:rsid w:val="00F3347E"/>
    <w:rsid w:val="00F60503"/>
    <w:rsid w:val="00F61164"/>
    <w:rsid w:val="00F6330F"/>
    <w:rsid w:val="00F73162"/>
    <w:rsid w:val="00F86782"/>
    <w:rsid w:val="00F938B5"/>
    <w:rsid w:val="00FC30C4"/>
    <w:rsid w:val="02D21433"/>
    <w:rsid w:val="0422711F"/>
    <w:rsid w:val="0DBB7B1A"/>
    <w:rsid w:val="0DC26ADA"/>
    <w:rsid w:val="1E4B6129"/>
    <w:rsid w:val="25253A60"/>
    <w:rsid w:val="2AAF74A9"/>
    <w:rsid w:val="40C3704C"/>
    <w:rsid w:val="555B36AD"/>
    <w:rsid w:val="5AB21FFF"/>
    <w:rsid w:val="65A703B4"/>
    <w:rsid w:val="7CB170F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i/>
      <w:iCs/>
      <w:sz w:val="36"/>
      <w:szCs w:val="36"/>
      <w:lang w:val="en-US" w:eastAsia="zh-CN"/>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qFormat/>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w:qFormat/>
    <w:rPr>
      <w:rFonts w:ascii="Times New Roman" w:eastAsia="Times New Roman" w:hAnsi="Times New Roman" w:cs="Times New Roman" w:hint="default"/>
      <w:color w:val="000000"/>
      <w:spacing w:val="0"/>
      <w:w w:val="100"/>
      <w:position w:val="0"/>
      <w:sz w:val="26"/>
      <w:szCs w:val="26"/>
      <w:u w:val="none"/>
      <w:lang w:val="ru-RU" w:eastAsia="ru-RU" w:bidi="ru-RU"/>
    </w:rPr>
  </w:style>
  <w:style w:type="character" w:customStyle="1" w:styleId="hps">
    <w:name w:val="hps"/>
    <w:qFormat/>
  </w:style>
  <w:style w:type="paragraph" w:styleId="a6">
    <w:name w:val="List Paragraph"/>
    <w:basedOn w:val="a"/>
    <w:uiPriority w:val="34"/>
    <w:qFormat/>
    <w:pPr>
      <w:ind w:left="720"/>
      <w:contextualSpacing/>
    </w:pPr>
  </w:style>
  <w:style w:type="paragraph" w:customStyle="1" w:styleId="Style34">
    <w:name w:val="Style34"/>
    <w:basedOn w:val="a"/>
    <w:qFormat/>
    <w:pPr>
      <w:widowControl w:val="0"/>
      <w:autoSpaceDE w:val="0"/>
      <w:autoSpaceDN w:val="0"/>
      <w:adjustRightInd w:val="0"/>
      <w:spacing w:after="0" w:line="298" w:lineRule="exact"/>
      <w:ind w:firstLine="2098"/>
    </w:pPr>
    <w:rPr>
      <w:rFonts w:ascii="Times New Roman" w:eastAsia="Times New Roman" w:hAnsi="Times New Roman" w:cs="Times New Roman"/>
      <w:sz w:val="24"/>
      <w:szCs w:val="24"/>
      <w:lang w:eastAsia="ru-RU"/>
    </w:rPr>
  </w:style>
  <w:style w:type="paragraph" w:customStyle="1" w:styleId="Style37">
    <w:name w:val="Style37"/>
    <w:basedOn w:val="a"/>
    <w:qFormat/>
    <w:pPr>
      <w:widowControl w:val="0"/>
      <w:autoSpaceDE w:val="0"/>
      <w:autoSpaceDN w:val="0"/>
      <w:adjustRightInd w:val="0"/>
      <w:spacing w:after="0" w:line="274" w:lineRule="exact"/>
      <w:ind w:firstLine="682"/>
    </w:pPr>
    <w:rPr>
      <w:rFonts w:ascii="Times New Roman" w:eastAsia="Times New Roman" w:hAnsi="Times New Roman" w:cs="Times New Roman"/>
      <w:sz w:val="24"/>
      <w:szCs w:val="24"/>
      <w:lang w:eastAsia="ru-RU"/>
    </w:rPr>
  </w:style>
  <w:style w:type="paragraph" w:customStyle="1" w:styleId="Style41">
    <w:name w:val="Style41"/>
    <w:basedOn w:val="a"/>
    <w:qFormat/>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character" w:customStyle="1" w:styleId="FontStyle55">
    <w:name w:val="Font Style55"/>
    <w:qFormat/>
    <w:rPr>
      <w:rFonts w:ascii="Times New Roman" w:hAnsi="Times New Roman" w:cs="Times New Roman" w:hint="default"/>
      <w:sz w:val="20"/>
      <w:szCs w:val="20"/>
    </w:rPr>
  </w:style>
  <w:style w:type="character" w:customStyle="1" w:styleId="FontStyle59">
    <w:name w:val="Font Style59"/>
    <w:qFormat/>
    <w:rPr>
      <w:rFonts w:ascii="Times New Roman" w:hAnsi="Times New Roman" w:cs="Times New Roman" w:hint="default"/>
      <w:b/>
      <w:bCs/>
      <w:sz w:val="16"/>
      <w:szCs w:val="16"/>
    </w:rPr>
  </w:style>
  <w:style w:type="character" w:customStyle="1" w:styleId="FontStyle63">
    <w:name w:val="Font Style63"/>
    <w:rPr>
      <w:rFonts w:ascii="Times New Roman" w:hAnsi="Times New Roman" w:cs="Times New Roman" w:hint="default"/>
      <w:i/>
      <w:iCs/>
      <w:sz w:val="20"/>
      <w:szCs w:val="20"/>
    </w:rPr>
  </w:style>
  <w:style w:type="paragraph" w:styleId="a7">
    <w:name w:val="header"/>
    <w:basedOn w:val="a"/>
    <w:link w:val="a8"/>
    <w:uiPriority w:val="99"/>
    <w:unhideWhenUsed/>
    <w:rsid w:val="004C09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9B1"/>
    <w:rPr>
      <w:rFonts w:asciiTheme="minorHAnsi" w:eastAsiaTheme="minorHAnsi" w:hAnsiTheme="minorHAnsi" w:cstheme="minorBidi"/>
      <w:sz w:val="22"/>
      <w:szCs w:val="22"/>
      <w:lang w:eastAsia="en-US"/>
    </w:rPr>
  </w:style>
  <w:style w:type="paragraph" w:styleId="a9">
    <w:name w:val="footer"/>
    <w:basedOn w:val="a"/>
    <w:link w:val="aa"/>
    <w:uiPriority w:val="99"/>
    <w:unhideWhenUsed/>
    <w:rsid w:val="004C09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9B1"/>
    <w:rPr>
      <w:rFonts w:asciiTheme="minorHAnsi" w:eastAsiaTheme="minorHAnsi" w:hAnsiTheme="minorHAnsi" w:cstheme="minorBidi"/>
      <w:sz w:val="22"/>
      <w:szCs w:val="22"/>
      <w:lang w:eastAsia="en-US"/>
    </w:rPr>
  </w:style>
  <w:style w:type="paragraph" w:customStyle="1" w:styleId="Style89">
    <w:name w:val="Style89"/>
    <w:basedOn w:val="a"/>
    <w:rsid w:val="00AC3E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C2B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2B7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online.ru/book/803EA7AB-4519-41FE-A0FE-3DD15A96C6A2" TargetMode="External"/><Relationship Id="rId18" Type="http://schemas.openxmlformats.org/officeDocument/2006/relationships/hyperlink" Target="http://philology.ruslibrary.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ultanmuca@gmail.com" TargetMode="External"/><Relationship Id="rId7" Type="http://schemas.openxmlformats.org/officeDocument/2006/relationships/footnotes" Target="footnotes.xml"/><Relationship Id="rId12" Type="http://schemas.openxmlformats.org/officeDocument/2006/relationships/hyperlink" Target="http://www.biblio-online.ru/book/9A91ECD9-52EE-4661-9E44-2BCFA95D8FF0" TargetMode="External"/><Relationship Id="rId17" Type="http://schemas.openxmlformats.org/officeDocument/2006/relationships/hyperlink" Target="http://www.feb-web.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b.ru" TargetMode="External"/><Relationship Id="rId20" Type="http://schemas.openxmlformats.org/officeDocument/2006/relationships/hyperlink" Target="http://edu.dgu.ru/course/view.php?id=19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online.ru/book/803EA7AB-4519-41FE-A0FE-3DD15A96C6A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nigafund.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prbookshop.ru/72930.html" TargetMode="External"/><Relationship Id="rId19" Type="http://schemas.openxmlformats.org/officeDocument/2006/relationships/hyperlink" Target="http://e-lingvo.net"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elib.dg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26</Pages>
  <Words>8743</Words>
  <Characters>49837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Курбанова Э.М.</dc:creator>
  <cp:lastModifiedBy>Agaragim</cp:lastModifiedBy>
  <cp:revision>108</cp:revision>
  <dcterms:created xsi:type="dcterms:W3CDTF">2021-11-16T18:07:00Z</dcterms:created>
  <dcterms:modified xsi:type="dcterms:W3CDTF">2021-12-21T09:12:00Z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424BFEA8E11E413D85F496B2CED3117B</vt:lpwstr>
  </property>
</Properties>
</file>